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right" w:tblpYSpec="top"/>
        <w:tblW w:w="2000" w:type="pct"/>
        <w:tblBorders>
          <w:top w:val="single" w:sz="36" w:space="0" w:color="CE8D3E" w:themeColor="accent3"/>
          <w:bottom w:val="single" w:sz="36" w:space="0" w:color="CE8D3E" w:themeColor="accent3"/>
          <w:insideH w:val="single" w:sz="36" w:space="0" w:color="CE8D3E" w:themeColor="accent3"/>
        </w:tblBorders>
        <w:tblCellMar>
          <w:top w:w="360" w:type="dxa"/>
          <w:left w:w="115" w:type="dxa"/>
          <w:bottom w:w="360" w:type="dxa"/>
          <w:right w:w="115" w:type="dxa"/>
        </w:tblCellMar>
        <w:tblLook w:val="04A0" w:firstRow="1" w:lastRow="0" w:firstColumn="1" w:lastColumn="0" w:noHBand="0" w:noVBand="1"/>
      </w:tblPr>
      <w:tblGrid>
        <w:gridCol w:w="6550"/>
      </w:tblGrid>
      <w:tr w:rsidR="0015400D" w:rsidRPr="00414B0A" w:rsidTr="004F30A4">
        <w:tc>
          <w:tcPr>
            <w:tcW w:w="0" w:type="auto"/>
          </w:tcPr>
          <w:p w:rsidR="0015400D" w:rsidRPr="0015400D" w:rsidRDefault="0015400D" w:rsidP="0015400D">
            <w:pPr>
              <w:pStyle w:val="Sinespaciado"/>
              <w:jc w:val="left"/>
              <w:rPr>
                <w:rFonts w:ascii="Times New Roman" w:eastAsiaTheme="majorEastAsia" w:hAnsi="Times New Roman" w:cs="Times New Roman"/>
                <w:sz w:val="72"/>
                <w:szCs w:val="72"/>
                <w:lang w:val="es-CO"/>
              </w:rPr>
            </w:pPr>
            <w:bookmarkStart w:id="0" w:name="_GoBack"/>
            <w:bookmarkEnd w:id="0"/>
            <w:r>
              <w:rPr>
                <w:rFonts w:ascii="Times New Roman" w:eastAsiaTheme="majorEastAsia" w:hAnsi="Times New Roman" w:cs="Times New Roman"/>
                <w:sz w:val="72"/>
                <w:szCs w:val="72"/>
              </w:rPr>
              <w:t>ESPECIFICACIÓN DE REQUERIMIENTOS DE SOFTWARE (SRS)</w:t>
            </w:r>
          </w:p>
        </w:tc>
      </w:tr>
      <w:tr w:rsidR="0015400D" w:rsidRPr="00414B0A" w:rsidTr="004F30A4">
        <w:tc>
          <w:tcPr>
            <w:tcW w:w="0" w:type="auto"/>
          </w:tcPr>
          <w:p w:rsidR="0015400D" w:rsidRPr="00414B0A" w:rsidRDefault="0015400D" w:rsidP="0015400D">
            <w:pPr>
              <w:pStyle w:val="Sinespaciado"/>
              <w:jc w:val="left"/>
              <w:rPr>
                <w:rFonts w:ascii="Times New Roman" w:hAnsi="Times New Roman" w:cs="Times New Roman"/>
                <w:sz w:val="40"/>
                <w:szCs w:val="40"/>
              </w:rPr>
            </w:pPr>
            <w:r w:rsidRPr="00414B0A">
              <w:rPr>
                <w:rFonts w:ascii="Times New Roman" w:hAnsi="Times New Roman" w:cs="Times New Roman"/>
                <w:sz w:val="40"/>
                <w:szCs w:val="40"/>
              </w:rPr>
              <w:t>SOLVO - Sistema de información colaborativo para los conductores de carga terrestre</w:t>
            </w:r>
          </w:p>
        </w:tc>
      </w:tr>
      <w:tr w:rsidR="0015400D" w:rsidRPr="00414B0A" w:rsidTr="004F30A4">
        <w:tc>
          <w:tcPr>
            <w:tcW w:w="0" w:type="auto"/>
          </w:tcPr>
          <w:p w:rsidR="0015400D" w:rsidRPr="00414B0A" w:rsidRDefault="0013672A" w:rsidP="0015400D">
            <w:pPr>
              <w:pStyle w:val="Sinespaciado"/>
              <w:tabs>
                <w:tab w:val="left" w:pos="4270"/>
              </w:tabs>
              <w:jc w:val="left"/>
              <w:rPr>
                <w:rFonts w:ascii="Times New Roman" w:hAnsi="Times New Roman" w:cs="Times New Roman"/>
                <w:sz w:val="28"/>
                <w:szCs w:val="28"/>
              </w:rPr>
            </w:pPr>
            <w:sdt>
              <w:sdtPr>
                <w:rPr>
                  <w:rFonts w:ascii="Times New Roman" w:hAnsi="Times New Roman" w:cs="Times New Roman"/>
                  <w:sz w:val="28"/>
                  <w:szCs w:val="28"/>
                  <w:lang w:val="es-CO"/>
                </w:rPr>
                <w:alias w:val="Autor"/>
                <w:id w:val="13553158"/>
                <w:placeholder>
                  <w:docPart w:val="AB951CB659D94C9A98B7286DD4916CB2"/>
                </w:placeholder>
                <w:dataBinding w:prefixMappings="xmlns:ns0='http://schemas.openxmlformats.org/package/2006/metadata/core-properties' xmlns:ns1='http://purl.org/dc/elements/1.1/'" w:xpath="/ns0:coreProperties[1]/ns1:creator[1]" w:storeItemID="{6C3C8BC8-F283-45AE-878A-BAB7291924A1}"/>
                <w:text/>
              </w:sdtPr>
              <w:sdtEndPr/>
              <w:sdtContent>
                <w:r w:rsidR="0015400D">
                  <w:rPr>
                    <w:rFonts w:ascii="Times New Roman" w:hAnsi="Times New Roman" w:cs="Times New Roman"/>
                    <w:sz w:val="28"/>
                    <w:szCs w:val="28"/>
                    <w:lang w:val="es-CO"/>
                  </w:rPr>
                  <w:t>EQUIPO SOLVO</w:t>
                </w:r>
              </w:sdtContent>
            </w:sdt>
          </w:p>
          <w:p w:rsidR="0015400D" w:rsidRPr="00414B0A" w:rsidRDefault="0015400D" w:rsidP="0015400D">
            <w:pPr>
              <w:pStyle w:val="Sinespaciado"/>
              <w:tabs>
                <w:tab w:val="left" w:pos="4270"/>
              </w:tabs>
              <w:ind w:left="708"/>
              <w:jc w:val="left"/>
              <w:rPr>
                <w:rFonts w:ascii="Times New Roman" w:hAnsi="Times New Roman" w:cs="Times New Roman"/>
                <w:sz w:val="28"/>
                <w:szCs w:val="28"/>
              </w:rPr>
            </w:pPr>
            <w:r w:rsidRPr="00414B0A">
              <w:rPr>
                <w:rFonts w:ascii="Times New Roman" w:hAnsi="Times New Roman" w:cs="Times New Roman"/>
                <w:sz w:val="28"/>
                <w:szCs w:val="28"/>
              </w:rPr>
              <w:t>Camilo Andrés Oviedo Lizarazo</w:t>
            </w:r>
          </w:p>
          <w:p w:rsidR="0015400D" w:rsidRPr="00414B0A" w:rsidRDefault="0015400D" w:rsidP="0015400D">
            <w:pPr>
              <w:pStyle w:val="Sinespaciado"/>
              <w:tabs>
                <w:tab w:val="left" w:pos="4270"/>
              </w:tabs>
              <w:ind w:left="708"/>
              <w:jc w:val="left"/>
              <w:rPr>
                <w:rFonts w:ascii="Times New Roman" w:hAnsi="Times New Roman" w:cs="Times New Roman"/>
                <w:sz w:val="28"/>
                <w:szCs w:val="28"/>
              </w:rPr>
            </w:pPr>
            <w:r w:rsidRPr="00414B0A">
              <w:rPr>
                <w:rFonts w:ascii="Times New Roman" w:hAnsi="Times New Roman" w:cs="Times New Roman"/>
                <w:sz w:val="28"/>
                <w:szCs w:val="28"/>
              </w:rPr>
              <w:t>Juan Sebastián Sanchez López</w:t>
            </w:r>
          </w:p>
          <w:p w:rsidR="0015400D" w:rsidRPr="00414B0A" w:rsidRDefault="0015400D" w:rsidP="0015400D">
            <w:pPr>
              <w:pStyle w:val="Sinespaciado"/>
              <w:tabs>
                <w:tab w:val="left" w:pos="4270"/>
              </w:tabs>
              <w:ind w:left="708"/>
              <w:jc w:val="left"/>
              <w:rPr>
                <w:rFonts w:ascii="Times New Roman" w:hAnsi="Times New Roman" w:cs="Times New Roman"/>
                <w:sz w:val="28"/>
                <w:szCs w:val="28"/>
                <w:lang w:val="es-CO"/>
              </w:rPr>
            </w:pPr>
            <w:r w:rsidRPr="00414B0A">
              <w:rPr>
                <w:rFonts w:ascii="Times New Roman" w:hAnsi="Times New Roman" w:cs="Times New Roman"/>
                <w:sz w:val="28"/>
                <w:szCs w:val="28"/>
                <w:lang w:val="es-CO"/>
              </w:rPr>
              <w:t>Sergio Enrique Plazas Merino</w:t>
            </w:r>
          </w:p>
        </w:tc>
      </w:tr>
    </w:tbl>
    <w:p w:rsidR="0015400D" w:rsidRDefault="0015400D" w:rsidP="0015400D">
      <w:pPr>
        <w:spacing w:after="200" w:line="24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Pr="00F45CF4" w:rsidRDefault="0015400D" w:rsidP="0015400D">
      <w:pPr>
        <w:pStyle w:val="Ttulo1"/>
        <w:spacing w:line="360" w:lineRule="auto"/>
        <w:rPr>
          <w:rFonts w:cs="Times New Roman"/>
          <w:b/>
          <w:sz w:val="28"/>
        </w:rPr>
      </w:pPr>
      <w:bookmarkStart w:id="1" w:name="_Toc498414909"/>
      <w:bookmarkStart w:id="2" w:name="_Toc498414935"/>
      <w:r w:rsidRPr="00F45CF4">
        <w:rPr>
          <w:rFonts w:cs="Times New Roman"/>
          <w:b/>
          <w:sz w:val="28"/>
        </w:rPr>
        <w:lastRenderedPageBreak/>
        <w:t>HISTORIAL DE CAMBIOS</w:t>
      </w:r>
      <w:bookmarkEnd w:id="1"/>
      <w:bookmarkEnd w:id="2"/>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15400D" w:rsidRPr="00414B0A" w:rsidTr="004F30A4">
        <w:trPr>
          <w:jc w:val="center"/>
        </w:trPr>
        <w:tc>
          <w:tcPr>
            <w:tcW w:w="2340" w:type="dxa"/>
            <w:shd w:val="clear" w:color="auto" w:fill="auto"/>
            <w:tcMar>
              <w:top w:w="100" w:type="dxa"/>
              <w:left w:w="100" w:type="dxa"/>
              <w:bottom w:w="100" w:type="dxa"/>
              <w:right w:w="100" w:type="dxa"/>
            </w:tcMar>
            <w:vAlign w:val="center"/>
          </w:tcPr>
          <w:p w:rsidR="0015400D" w:rsidRPr="00F45CF4" w:rsidRDefault="0015400D" w:rsidP="0015400D">
            <w:pPr>
              <w:widowControl w:val="0"/>
              <w:jc w:val="center"/>
              <w:rPr>
                <w:rFonts w:ascii="Times New Roman" w:hAnsi="Times New Roman" w:cs="Times New Roman"/>
                <w:b/>
                <w:sz w:val="26"/>
                <w:szCs w:val="26"/>
              </w:rPr>
            </w:pPr>
            <w:r w:rsidRPr="00F45CF4">
              <w:rPr>
                <w:rFonts w:ascii="Times New Roman" w:hAnsi="Times New Roman" w:cs="Times New Roman"/>
                <w:b/>
                <w:sz w:val="26"/>
                <w:szCs w:val="26"/>
              </w:rPr>
              <w:t>Fecha de Modificación</w:t>
            </w:r>
          </w:p>
        </w:tc>
        <w:tc>
          <w:tcPr>
            <w:tcW w:w="2340" w:type="dxa"/>
            <w:shd w:val="clear" w:color="auto" w:fill="auto"/>
            <w:tcMar>
              <w:top w:w="100" w:type="dxa"/>
              <w:left w:w="100" w:type="dxa"/>
              <w:bottom w:w="100" w:type="dxa"/>
              <w:right w:w="100" w:type="dxa"/>
            </w:tcMar>
            <w:vAlign w:val="center"/>
          </w:tcPr>
          <w:p w:rsidR="0015400D" w:rsidRPr="00F45CF4" w:rsidRDefault="0015400D" w:rsidP="0015400D">
            <w:pPr>
              <w:widowControl w:val="0"/>
              <w:jc w:val="center"/>
              <w:rPr>
                <w:rFonts w:ascii="Times New Roman" w:hAnsi="Times New Roman" w:cs="Times New Roman"/>
                <w:b/>
                <w:sz w:val="26"/>
                <w:szCs w:val="26"/>
              </w:rPr>
            </w:pPr>
            <w:r w:rsidRPr="00F45CF4">
              <w:rPr>
                <w:rFonts w:ascii="Times New Roman" w:hAnsi="Times New Roman" w:cs="Times New Roman"/>
                <w:b/>
                <w:sz w:val="26"/>
                <w:szCs w:val="26"/>
              </w:rPr>
              <w:t>Versión</w:t>
            </w:r>
          </w:p>
        </w:tc>
        <w:tc>
          <w:tcPr>
            <w:tcW w:w="2340" w:type="dxa"/>
            <w:shd w:val="clear" w:color="auto" w:fill="auto"/>
            <w:tcMar>
              <w:top w:w="100" w:type="dxa"/>
              <w:left w:w="100" w:type="dxa"/>
              <w:bottom w:w="100" w:type="dxa"/>
              <w:right w:w="100" w:type="dxa"/>
            </w:tcMar>
            <w:vAlign w:val="center"/>
          </w:tcPr>
          <w:p w:rsidR="0015400D" w:rsidRPr="00F45CF4" w:rsidRDefault="0015400D" w:rsidP="0015400D">
            <w:pPr>
              <w:widowControl w:val="0"/>
              <w:jc w:val="center"/>
              <w:rPr>
                <w:rFonts w:ascii="Times New Roman" w:hAnsi="Times New Roman" w:cs="Times New Roman"/>
                <w:b/>
                <w:sz w:val="26"/>
                <w:szCs w:val="26"/>
              </w:rPr>
            </w:pPr>
            <w:r w:rsidRPr="00F45CF4">
              <w:rPr>
                <w:rFonts w:ascii="Times New Roman" w:hAnsi="Times New Roman" w:cs="Times New Roman"/>
                <w:b/>
                <w:sz w:val="26"/>
                <w:szCs w:val="26"/>
              </w:rPr>
              <w:t>Cambio(s) Realizado(s)</w:t>
            </w:r>
          </w:p>
        </w:tc>
        <w:tc>
          <w:tcPr>
            <w:tcW w:w="2340" w:type="dxa"/>
            <w:shd w:val="clear" w:color="auto" w:fill="auto"/>
            <w:tcMar>
              <w:top w:w="100" w:type="dxa"/>
              <w:left w:w="100" w:type="dxa"/>
              <w:bottom w:w="100" w:type="dxa"/>
              <w:right w:w="100" w:type="dxa"/>
            </w:tcMar>
            <w:vAlign w:val="center"/>
          </w:tcPr>
          <w:p w:rsidR="0015400D" w:rsidRPr="00F45CF4" w:rsidRDefault="0015400D" w:rsidP="0015400D">
            <w:pPr>
              <w:widowControl w:val="0"/>
              <w:jc w:val="center"/>
              <w:rPr>
                <w:rFonts w:ascii="Times New Roman" w:hAnsi="Times New Roman" w:cs="Times New Roman"/>
                <w:b/>
                <w:sz w:val="26"/>
                <w:szCs w:val="26"/>
              </w:rPr>
            </w:pPr>
            <w:r w:rsidRPr="00F45CF4">
              <w:rPr>
                <w:rFonts w:ascii="Times New Roman" w:hAnsi="Times New Roman" w:cs="Times New Roman"/>
                <w:b/>
                <w:sz w:val="26"/>
                <w:szCs w:val="26"/>
              </w:rPr>
              <w:t>Responsables</w:t>
            </w:r>
          </w:p>
        </w:tc>
      </w:tr>
      <w:tr w:rsidR="0015400D" w:rsidRPr="00414B0A" w:rsidTr="004F30A4">
        <w:trPr>
          <w:jc w:val="center"/>
        </w:trPr>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30/10/2017</w:t>
            </w:r>
          </w:p>
        </w:tc>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0.1</w:t>
            </w:r>
          </w:p>
        </w:tc>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Desarrollo de plantilla documento y creación del numeral 1 de la plantilla.</w:t>
            </w:r>
          </w:p>
        </w:tc>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Sergio Plazas</w:t>
            </w:r>
          </w:p>
        </w:tc>
      </w:tr>
      <w:tr w:rsidR="0015400D" w:rsidRPr="00414B0A" w:rsidTr="004F30A4">
        <w:trPr>
          <w:jc w:val="center"/>
        </w:trPr>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04/11/2017</w:t>
            </w:r>
          </w:p>
        </w:tc>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0.2</w:t>
            </w:r>
          </w:p>
        </w:tc>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 xml:space="preserve">Desarrollo numeral </w:t>
            </w:r>
            <w:r w:rsidR="00FD18E0">
              <w:rPr>
                <w:rFonts w:ascii="Times New Roman" w:hAnsi="Times New Roman" w:cs="Times New Roman"/>
                <w:sz w:val="24"/>
                <w:szCs w:val="24"/>
              </w:rPr>
              <w:t>1 y 2</w:t>
            </w:r>
            <w:r w:rsidRPr="00414B0A">
              <w:rPr>
                <w:rFonts w:ascii="Times New Roman" w:hAnsi="Times New Roman" w:cs="Times New Roman"/>
                <w:sz w:val="24"/>
                <w:szCs w:val="24"/>
              </w:rPr>
              <w:t xml:space="preserve"> del documento.</w:t>
            </w:r>
          </w:p>
        </w:tc>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Sergio Plazas</w:t>
            </w:r>
          </w:p>
          <w:p w:rsidR="0015400D" w:rsidRPr="0015400D" w:rsidRDefault="0015400D" w:rsidP="0015400D">
            <w:pPr>
              <w:widowControl w:val="0"/>
              <w:jc w:val="center"/>
              <w:rPr>
                <w:rFonts w:ascii="Times New Roman" w:hAnsi="Times New Roman" w:cs="Times New Roman"/>
                <w:sz w:val="24"/>
                <w:szCs w:val="24"/>
              </w:rPr>
            </w:pPr>
            <w:r>
              <w:rPr>
                <w:rFonts w:ascii="Times New Roman" w:hAnsi="Times New Roman" w:cs="Times New Roman"/>
                <w:sz w:val="24"/>
                <w:szCs w:val="24"/>
              </w:rPr>
              <w:t>Sebastian Sanchez</w:t>
            </w:r>
          </w:p>
        </w:tc>
      </w:tr>
      <w:tr w:rsidR="0015400D" w:rsidRPr="00414B0A" w:rsidTr="004F30A4">
        <w:trPr>
          <w:jc w:val="center"/>
        </w:trPr>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08/11/2017</w:t>
            </w:r>
          </w:p>
        </w:tc>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0.3</w:t>
            </w:r>
          </w:p>
        </w:tc>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 xml:space="preserve">Corrección numeral 3 e inicio </w:t>
            </w:r>
            <w:r w:rsidR="00FD18E0">
              <w:rPr>
                <w:rFonts w:ascii="Times New Roman" w:hAnsi="Times New Roman" w:cs="Times New Roman"/>
                <w:sz w:val="24"/>
                <w:szCs w:val="24"/>
              </w:rPr>
              <w:t>de levantamiento de requerimientos</w:t>
            </w:r>
            <w:r w:rsidRPr="00414B0A">
              <w:rPr>
                <w:rFonts w:ascii="Times New Roman" w:hAnsi="Times New Roman" w:cs="Times New Roman"/>
                <w:sz w:val="24"/>
                <w:szCs w:val="24"/>
              </w:rPr>
              <w:t>.</w:t>
            </w:r>
          </w:p>
        </w:tc>
        <w:tc>
          <w:tcPr>
            <w:tcW w:w="2340" w:type="dxa"/>
            <w:shd w:val="clear" w:color="auto" w:fill="auto"/>
            <w:tcMar>
              <w:top w:w="100" w:type="dxa"/>
              <w:left w:w="100" w:type="dxa"/>
              <w:bottom w:w="100" w:type="dxa"/>
              <w:right w:w="100" w:type="dxa"/>
            </w:tcMar>
            <w:vAlign w:val="center"/>
          </w:tcPr>
          <w:p w:rsidR="00FD18E0" w:rsidRPr="00414B0A" w:rsidRDefault="00FD18E0" w:rsidP="00FD18E0">
            <w:pPr>
              <w:widowControl w:val="0"/>
              <w:jc w:val="center"/>
              <w:rPr>
                <w:rFonts w:ascii="Times New Roman" w:hAnsi="Times New Roman" w:cs="Times New Roman"/>
                <w:sz w:val="24"/>
                <w:szCs w:val="24"/>
              </w:rPr>
            </w:pPr>
            <w:r w:rsidRPr="00414B0A">
              <w:rPr>
                <w:rFonts w:ascii="Times New Roman" w:hAnsi="Times New Roman" w:cs="Times New Roman"/>
                <w:sz w:val="24"/>
                <w:szCs w:val="24"/>
              </w:rPr>
              <w:t>Sergio Plazas</w:t>
            </w:r>
          </w:p>
          <w:p w:rsidR="00FD18E0" w:rsidRPr="00414B0A" w:rsidRDefault="00FD18E0" w:rsidP="00FD18E0">
            <w:pPr>
              <w:widowControl w:val="0"/>
              <w:jc w:val="center"/>
              <w:rPr>
                <w:rFonts w:ascii="Times New Roman" w:hAnsi="Times New Roman" w:cs="Times New Roman"/>
                <w:sz w:val="24"/>
                <w:szCs w:val="24"/>
              </w:rPr>
            </w:pPr>
            <w:r w:rsidRPr="00414B0A">
              <w:rPr>
                <w:rFonts w:ascii="Times New Roman" w:hAnsi="Times New Roman" w:cs="Times New Roman"/>
                <w:sz w:val="24"/>
                <w:szCs w:val="24"/>
              </w:rPr>
              <w:t>Camilo Oviedo</w:t>
            </w:r>
          </w:p>
          <w:p w:rsidR="0015400D" w:rsidRPr="00414B0A" w:rsidRDefault="00FD18E0" w:rsidP="00FD18E0">
            <w:pPr>
              <w:widowControl w:val="0"/>
              <w:jc w:val="center"/>
              <w:rPr>
                <w:rFonts w:ascii="Times New Roman" w:hAnsi="Times New Roman" w:cs="Times New Roman"/>
                <w:sz w:val="24"/>
                <w:szCs w:val="24"/>
              </w:rPr>
            </w:pPr>
            <w:r>
              <w:rPr>
                <w:rFonts w:ascii="Times New Roman" w:hAnsi="Times New Roman" w:cs="Times New Roman"/>
                <w:sz w:val="24"/>
                <w:szCs w:val="24"/>
              </w:rPr>
              <w:t>Sebastián Sánchez</w:t>
            </w:r>
          </w:p>
        </w:tc>
      </w:tr>
      <w:tr w:rsidR="0015400D" w:rsidRPr="00414B0A" w:rsidTr="004F30A4">
        <w:trPr>
          <w:jc w:val="center"/>
        </w:trPr>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11/11/2017</w:t>
            </w:r>
          </w:p>
        </w:tc>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0.4</w:t>
            </w:r>
          </w:p>
        </w:tc>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Revisión del documento y corrección de secciones.</w:t>
            </w:r>
          </w:p>
        </w:tc>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Sergio Plazas</w:t>
            </w:r>
          </w:p>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Camilo Oviedo</w:t>
            </w:r>
          </w:p>
          <w:p w:rsidR="0015400D" w:rsidRPr="00414B0A" w:rsidRDefault="0015400D" w:rsidP="0015400D">
            <w:pPr>
              <w:widowControl w:val="0"/>
              <w:jc w:val="center"/>
              <w:rPr>
                <w:rFonts w:ascii="Times New Roman" w:hAnsi="Times New Roman" w:cs="Times New Roman"/>
                <w:sz w:val="24"/>
                <w:szCs w:val="24"/>
              </w:rPr>
            </w:pPr>
            <w:r>
              <w:rPr>
                <w:rFonts w:ascii="Times New Roman" w:hAnsi="Times New Roman" w:cs="Times New Roman"/>
                <w:sz w:val="24"/>
                <w:szCs w:val="24"/>
              </w:rPr>
              <w:t>Sebastián Sánchez</w:t>
            </w:r>
          </w:p>
        </w:tc>
      </w:tr>
      <w:tr w:rsidR="0015400D" w:rsidRPr="00414B0A" w:rsidTr="004F30A4">
        <w:trPr>
          <w:jc w:val="center"/>
        </w:trPr>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Pr>
                <w:rFonts w:ascii="Times New Roman" w:hAnsi="Times New Roman" w:cs="Times New Roman"/>
                <w:sz w:val="24"/>
                <w:szCs w:val="24"/>
              </w:rPr>
              <w:t>1</w:t>
            </w:r>
            <w:r w:rsidR="00FD18E0">
              <w:rPr>
                <w:rFonts w:ascii="Times New Roman" w:hAnsi="Times New Roman" w:cs="Times New Roman"/>
                <w:sz w:val="24"/>
                <w:szCs w:val="24"/>
              </w:rPr>
              <w:t>2</w:t>
            </w:r>
            <w:r w:rsidRPr="00414B0A">
              <w:rPr>
                <w:rFonts w:ascii="Times New Roman" w:hAnsi="Times New Roman" w:cs="Times New Roman"/>
                <w:sz w:val="24"/>
                <w:szCs w:val="24"/>
              </w:rPr>
              <w:t>/11/2017</w:t>
            </w:r>
          </w:p>
        </w:tc>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0.5</w:t>
            </w:r>
          </w:p>
        </w:tc>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Organización del documento y paso de Google Docs a Microsoft Word.</w:t>
            </w:r>
          </w:p>
        </w:tc>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Camilo Oviedo</w:t>
            </w:r>
          </w:p>
        </w:tc>
      </w:tr>
      <w:tr w:rsidR="0015400D" w:rsidRPr="00414B0A" w:rsidTr="004F30A4">
        <w:trPr>
          <w:jc w:val="center"/>
        </w:trPr>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Pr>
                <w:rFonts w:ascii="Times New Roman" w:hAnsi="Times New Roman" w:cs="Times New Roman"/>
                <w:sz w:val="24"/>
                <w:szCs w:val="24"/>
              </w:rPr>
              <w:t>1</w:t>
            </w:r>
            <w:r w:rsidR="00FD18E0">
              <w:rPr>
                <w:rFonts w:ascii="Times New Roman" w:hAnsi="Times New Roman" w:cs="Times New Roman"/>
                <w:sz w:val="24"/>
                <w:szCs w:val="24"/>
              </w:rPr>
              <w:t>3</w:t>
            </w:r>
            <w:r w:rsidRPr="00414B0A">
              <w:rPr>
                <w:rFonts w:ascii="Times New Roman" w:hAnsi="Times New Roman" w:cs="Times New Roman"/>
                <w:sz w:val="24"/>
                <w:szCs w:val="24"/>
              </w:rPr>
              <w:t>/11/2017</w:t>
            </w:r>
          </w:p>
        </w:tc>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Pr>
                <w:rFonts w:ascii="Times New Roman" w:hAnsi="Times New Roman" w:cs="Times New Roman"/>
                <w:sz w:val="24"/>
                <w:szCs w:val="24"/>
              </w:rPr>
              <w:t>0.6</w:t>
            </w:r>
          </w:p>
        </w:tc>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Pr>
                <w:rFonts w:ascii="Times New Roman" w:hAnsi="Times New Roman" w:cs="Times New Roman"/>
                <w:sz w:val="24"/>
                <w:szCs w:val="24"/>
              </w:rPr>
              <w:t>Inclusión lista de tablas, lista de ilustraciones y referencias</w:t>
            </w:r>
            <w:r w:rsidRPr="00414B0A">
              <w:rPr>
                <w:rFonts w:ascii="Times New Roman" w:hAnsi="Times New Roman" w:cs="Times New Roman"/>
                <w:sz w:val="24"/>
                <w:szCs w:val="24"/>
              </w:rPr>
              <w:t>.</w:t>
            </w:r>
          </w:p>
        </w:tc>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Camilo Oviedo</w:t>
            </w:r>
          </w:p>
        </w:tc>
      </w:tr>
      <w:tr w:rsidR="00BC18C0" w:rsidRPr="00414B0A" w:rsidTr="004F30A4">
        <w:trPr>
          <w:jc w:val="center"/>
        </w:trPr>
        <w:tc>
          <w:tcPr>
            <w:tcW w:w="2340" w:type="dxa"/>
            <w:shd w:val="clear" w:color="auto" w:fill="auto"/>
            <w:tcMar>
              <w:top w:w="100" w:type="dxa"/>
              <w:left w:w="100" w:type="dxa"/>
              <w:bottom w:w="100" w:type="dxa"/>
              <w:right w:w="100" w:type="dxa"/>
            </w:tcMar>
            <w:vAlign w:val="center"/>
          </w:tcPr>
          <w:p w:rsidR="00BC18C0" w:rsidRDefault="00BC18C0" w:rsidP="00BC18C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14/11/2017</w:t>
            </w:r>
          </w:p>
        </w:tc>
        <w:tc>
          <w:tcPr>
            <w:tcW w:w="2340" w:type="dxa"/>
            <w:shd w:val="clear" w:color="auto" w:fill="auto"/>
            <w:tcMar>
              <w:top w:w="100" w:type="dxa"/>
              <w:left w:w="100" w:type="dxa"/>
              <w:bottom w:w="100" w:type="dxa"/>
              <w:right w:w="100" w:type="dxa"/>
            </w:tcMar>
            <w:vAlign w:val="center"/>
          </w:tcPr>
          <w:p w:rsidR="00BC18C0" w:rsidRDefault="00BC18C0" w:rsidP="00BC18C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2340" w:type="dxa"/>
            <w:shd w:val="clear" w:color="auto" w:fill="auto"/>
            <w:tcMar>
              <w:top w:w="100" w:type="dxa"/>
              <w:left w:w="100" w:type="dxa"/>
              <w:bottom w:w="100" w:type="dxa"/>
              <w:right w:w="100" w:type="dxa"/>
            </w:tcMar>
            <w:vAlign w:val="center"/>
          </w:tcPr>
          <w:p w:rsidR="00BC18C0" w:rsidRDefault="00BC18C0" w:rsidP="00BC18C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Inclusión datos en definiciones y acrónimos. Corrección interfaces de hardware.</w:t>
            </w:r>
          </w:p>
        </w:tc>
        <w:tc>
          <w:tcPr>
            <w:tcW w:w="2340" w:type="dxa"/>
            <w:shd w:val="clear" w:color="auto" w:fill="auto"/>
            <w:tcMar>
              <w:top w:w="100" w:type="dxa"/>
              <w:left w:w="100" w:type="dxa"/>
              <w:bottom w:w="100" w:type="dxa"/>
              <w:right w:w="100" w:type="dxa"/>
            </w:tcMar>
            <w:vAlign w:val="center"/>
          </w:tcPr>
          <w:p w:rsidR="00BC18C0" w:rsidRPr="00414B0A" w:rsidRDefault="00BC18C0" w:rsidP="00BC18C0">
            <w:pPr>
              <w:widowControl w:val="0"/>
              <w:jc w:val="center"/>
              <w:rPr>
                <w:rFonts w:ascii="Times New Roman" w:hAnsi="Times New Roman" w:cs="Times New Roman"/>
                <w:sz w:val="24"/>
                <w:szCs w:val="24"/>
              </w:rPr>
            </w:pPr>
            <w:r>
              <w:rPr>
                <w:rFonts w:ascii="Times New Roman" w:hAnsi="Times New Roman" w:cs="Times New Roman"/>
                <w:sz w:val="24"/>
                <w:szCs w:val="24"/>
              </w:rPr>
              <w:t>Sergio Plazas</w:t>
            </w:r>
          </w:p>
        </w:tc>
      </w:tr>
    </w:tbl>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sdt>
      <w:sdtPr>
        <w:rPr>
          <w:rFonts w:ascii="Times New Roman" w:eastAsia="Arial" w:hAnsi="Times New Roman" w:cs="Times New Roman"/>
          <w:color w:val="auto"/>
          <w:sz w:val="24"/>
          <w:szCs w:val="24"/>
          <w:lang w:val="es-ES"/>
        </w:rPr>
        <w:id w:val="-1435818636"/>
        <w:docPartObj>
          <w:docPartGallery w:val="Table of Contents"/>
          <w:docPartUnique/>
        </w:docPartObj>
      </w:sdtPr>
      <w:sdtEndPr>
        <w:rPr>
          <w:rFonts w:ascii="Arial" w:hAnsi="Arial" w:cs="Arial"/>
          <w:b/>
          <w:bCs/>
          <w:color w:val="000000"/>
          <w:sz w:val="22"/>
          <w:szCs w:val="22"/>
        </w:rPr>
      </w:sdtEndPr>
      <w:sdtContent>
        <w:p w:rsidR="004F1A9A" w:rsidRPr="004F1A9A" w:rsidRDefault="004F1A9A" w:rsidP="004F1A9A">
          <w:pPr>
            <w:pStyle w:val="TtulodeTDC"/>
            <w:spacing w:line="360" w:lineRule="auto"/>
            <w:rPr>
              <w:rStyle w:val="Ttulo1Car"/>
              <w:rFonts w:ascii="Times New Roman" w:hAnsi="Times New Roman" w:cs="Times New Roman"/>
              <w:b/>
              <w:color w:val="auto"/>
              <w:sz w:val="28"/>
              <w:szCs w:val="24"/>
            </w:rPr>
          </w:pPr>
          <w:r w:rsidRPr="004F1A9A">
            <w:rPr>
              <w:rStyle w:val="Ttulo1Car"/>
              <w:rFonts w:ascii="Times New Roman" w:hAnsi="Times New Roman" w:cs="Times New Roman"/>
              <w:b/>
              <w:color w:val="auto"/>
              <w:sz w:val="28"/>
              <w:szCs w:val="24"/>
            </w:rPr>
            <w:t>TABLA DE CONTENIDO</w:t>
          </w:r>
        </w:p>
        <w:p w:rsidR="004F1A9A" w:rsidRPr="004F1A9A" w:rsidRDefault="004F1A9A" w:rsidP="004F1A9A">
          <w:pPr>
            <w:pStyle w:val="TDC1"/>
            <w:tabs>
              <w:tab w:val="right" w:leader="dot" w:pos="9350"/>
            </w:tabs>
            <w:spacing w:line="360" w:lineRule="auto"/>
            <w:rPr>
              <w:rFonts w:ascii="Times New Roman" w:eastAsiaTheme="minorEastAsia" w:hAnsi="Times New Roman" w:cs="Times New Roman"/>
              <w:noProof/>
              <w:color w:val="auto"/>
              <w:sz w:val="24"/>
              <w:szCs w:val="24"/>
            </w:rPr>
          </w:pPr>
          <w:r w:rsidRPr="004F1A9A">
            <w:rPr>
              <w:rFonts w:ascii="Times New Roman" w:hAnsi="Times New Roman" w:cs="Times New Roman"/>
              <w:color w:val="auto"/>
              <w:sz w:val="24"/>
              <w:szCs w:val="24"/>
            </w:rPr>
            <w:fldChar w:fldCharType="begin"/>
          </w:r>
          <w:r w:rsidRPr="004F1A9A">
            <w:rPr>
              <w:rFonts w:ascii="Times New Roman" w:hAnsi="Times New Roman" w:cs="Times New Roman"/>
              <w:color w:val="auto"/>
              <w:sz w:val="24"/>
              <w:szCs w:val="24"/>
            </w:rPr>
            <w:instrText xml:space="preserve"> TOC \o "1-3" \h \z \u </w:instrText>
          </w:r>
          <w:r w:rsidRPr="004F1A9A">
            <w:rPr>
              <w:rFonts w:ascii="Times New Roman" w:hAnsi="Times New Roman" w:cs="Times New Roman"/>
              <w:color w:val="auto"/>
              <w:sz w:val="24"/>
              <w:szCs w:val="24"/>
            </w:rPr>
            <w:fldChar w:fldCharType="separate"/>
          </w:r>
          <w:hyperlink w:anchor="_Toc498414935" w:history="1">
            <w:r w:rsidRPr="004F1A9A">
              <w:rPr>
                <w:rStyle w:val="Hipervnculo"/>
                <w:rFonts w:ascii="Times New Roman" w:hAnsi="Times New Roman" w:cs="Times New Roman"/>
                <w:noProof/>
                <w:color w:val="auto"/>
                <w:sz w:val="24"/>
                <w:szCs w:val="24"/>
              </w:rPr>
              <w:t>HISTORIAL DE CAMBIOS</w:t>
            </w:r>
            <w:r w:rsidRPr="004F1A9A">
              <w:rPr>
                <w:rFonts w:ascii="Times New Roman" w:hAnsi="Times New Roman" w:cs="Times New Roman"/>
                <w:noProof/>
                <w:webHidden/>
                <w:color w:val="auto"/>
                <w:sz w:val="24"/>
                <w:szCs w:val="24"/>
              </w:rPr>
              <w:tab/>
            </w:r>
            <w:r w:rsidRPr="004F1A9A">
              <w:rPr>
                <w:rFonts w:ascii="Times New Roman" w:hAnsi="Times New Roman" w:cs="Times New Roman"/>
                <w:noProof/>
                <w:webHidden/>
                <w:color w:val="auto"/>
                <w:sz w:val="24"/>
                <w:szCs w:val="24"/>
              </w:rPr>
              <w:fldChar w:fldCharType="begin"/>
            </w:r>
            <w:r w:rsidRPr="004F1A9A">
              <w:rPr>
                <w:rFonts w:ascii="Times New Roman" w:hAnsi="Times New Roman" w:cs="Times New Roman"/>
                <w:noProof/>
                <w:webHidden/>
                <w:color w:val="auto"/>
                <w:sz w:val="24"/>
                <w:szCs w:val="24"/>
              </w:rPr>
              <w:instrText xml:space="preserve"> PAGEREF _Toc498414935 \h </w:instrText>
            </w:r>
            <w:r w:rsidRPr="004F1A9A">
              <w:rPr>
                <w:rFonts w:ascii="Times New Roman" w:hAnsi="Times New Roman" w:cs="Times New Roman"/>
                <w:noProof/>
                <w:webHidden/>
                <w:color w:val="auto"/>
                <w:sz w:val="24"/>
                <w:szCs w:val="24"/>
              </w:rPr>
            </w:r>
            <w:r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1</w:t>
            </w:r>
            <w:r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1"/>
            <w:tabs>
              <w:tab w:val="right" w:leader="dot" w:pos="9350"/>
            </w:tabs>
            <w:spacing w:line="360" w:lineRule="auto"/>
            <w:rPr>
              <w:rFonts w:ascii="Times New Roman" w:eastAsiaTheme="minorEastAsia" w:hAnsi="Times New Roman" w:cs="Times New Roman"/>
              <w:noProof/>
              <w:color w:val="auto"/>
              <w:sz w:val="24"/>
              <w:szCs w:val="24"/>
            </w:rPr>
          </w:pPr>
          <w:hyperlink w:anchor="_Toc498414936" w:history="1">
            <w:r w:rsidR="004F1A9A" w:rsidRPr="004F1A9A">
              <w:rPr>
                <w:rStyle w:val="Hipervnculo"/>
                <w:rFonts w:ascii="Times New Roman" w:hAnsi="Times New Roman" w:cs="Times New Roman"/>
                <w:noProof/>
                <w:color w:val="auto"/>
                <w:sz w:val="24"/>
                <w:szCs w:val="24"/>
              </w:rPr>
              <w:t>LISTA DE ILUSTRACIONES</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_Toc498414936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4</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1"/>
            <w:tabs>
              <w:tab w:val="right" w:leader="dot" w:pos="9350"/>
            </w:tabs>
            <w:spacing w:line="360" w:lineRule="auto"/>
            <w:rPr>
              <w:rFonts w:ascii="Times New Roman" w:eastAsiaTheme="minorEastAsia" w:hAnsi="Times New Roman" w:cs="Times New Roman"/>
              <w:noProof/>
              <w:color w:val="auto"/>
              <w:sz w:val="24"/>
              <w:szCs w:val="24"/>
            </w:rPr>
          </w:pPr>
          <w:hyperlink w:anchor="_Toc498414937" w:history="1">
            <w:r w:rsidR="004F1A9A" w:rsidRPr="004F1A9A">
              <w:rPr>
                <w:rStyle w:val="Hipervnculo"/>
                <w:rFonts w:ascii="Times New Roman" w:hAnsi="Times New Roman" w:cs="Times New Roman"/>
                <w:noProof/>
                <w:color w:val="auto"/>
                <w:sz w:val="24"/>
                <w:szCs w:val="24"/>
              </w:rPr>
              <w:t>LISTA DE TABLAS</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_Toc498414937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5</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1"/>
            <w:tabs>
              <w:tab w:val="left" w:pos="440"/>
              <w:tab w:val="right" w:leader="dot" w:pos="9350"/>
            </w:tabs>
            <w:spacing w:line="360" w:lineRule="auto"/>
            <w:rPr>
              <w:rFonts w:ascii="Times New Roman" w:eastAsiaTheme="minorEastAsia" w:hAnsi="Times New Roman" w:cs="Times New Roman"/>
              <w:noProof/>
              <w:color w:val="auto"/>
              <w:sz w:val="24"/>
              <w:szCs w:val="24"/>
            </w:rPr>
          </w:pPr>
          <w:hyperlink w:anchor="_Toc498414938" w:history="1">
            <w:r w:rsidR="004F1A9A" w:rsidRPr="004F1A9A">
              <w:rPr>
                <w:rStyle w:val="Hipervnculo"/>
                <w:rFonts w:ascii="Times New Roman" w:hAnsi="Times New Roman" w:cs="Times New Roman"/>
                <w:noProof/>
                <w:color w:val="auto"/>
                <w:sz w:val="24"/>
                <w:szCs w:val="24"/>
              </w:rPr>
              <w:t>1.</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Introducción</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_Toc498414938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6</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2"/>
            <w:tabs>
              <w:tab w:val="left" w:pos="880"/>
              <w:tab w:val="right" w:leader="dot" w:pos="9350"/>
            </w:tabs>
            <w:spacing w:line="360" w:lineRule="auto"/>
            <w:rPr>
              <w:rFonts w:ascii="Times New Roman" w:eastAsiaTheme="minorEastAsia" w:hAnsi="Times New Roman" w:cs="Times New Roman"/>
              <w:noProof/>
              <w:color w:val="auto"/>
              <w:sz w:val="24"/>
              <w:szCs w:val="24"/>
            </w:rPr>
          </w:pPr>
          <w:hyperlink w:anchor="_Toc498414939" w:history="1">
            <w:r w:rsidR="004F1A9A" w:rsidRPr="004F1A9A">
              <w:rPr>
                <w:rStyle w:val="Hipervnculo"/>
                <w:rFonts w:ascii="Times New Roman" w:hAnsi="Times New Roman" w:cs="Times New Roman"/>
                <w:noProof/>
                <w:color w:val="auto"/>
                <w:sz w:val="24"/>
                <w:szCs w:val="24"/>
              </w:rPr>
              <w:t>1.1.</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Propósito</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_Toc498414939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6</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2"/>
            <w:tabs>
              <w:tab w:val="left" w:pos="880"/>
              <w:tab w:val="right" w:leader="dot" w:pos="9350"/>
            </w:tabs>
            <w:spacing w:line="360" w:lineRule="auto"/>
            <w:rPr>
              <w:rFonts w:ascii="Times New Roman" w:eastAsiaTheme="minorEastAsia" w:hAnsi="Times New Roman" w:cs="Times New Roman"/>
              <w:noProof/>
              <w:color w:val="auto"/>
              <w:sz w:val="24"/>
              <w:szCs w:val="24"/>
            </w:rPr>
          </w:pPr>
          <w:hyperlink w:anchor="_Toc498414940" w:history="1">
            <w:r w:rsidR="004F1A9A" w:rsidRPr="004F1A9A">
              <w:rPr>
                <w:rStyle w:val="Hipervnculo"/>
                <w:rFonts w:ascii="Times New Roman" w:hAnsi="Times New Roman" w:cs="Times New Roman"/>
                <w:noProof/>
                <w:color w:val="auto"/>
                <w:sz w:val="24"/>
                <w:szCs w:val="24"/>
              </w:rPr>
              <w:t>1.2.</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Alcance</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_Toc498414940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6</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2"/>
            <w:tabs>
              <w:tab w:val="left" w:pos="880"/>
              <w:tab w:val="right" w:leader="dot" w:pos="9350"/>
            </w:tabs>
            <w:spacing w:line="360" w:lineRule="auto"/>
            <w:rPr>
              <w:rFonts w:ascii="Times New Roman" w:eastAsiaTheme="minorEastAsia" w:hAnsi="Times New Roman" w:cs="Times New Roman"/>
              <w:noProof/>
              <w:color w:val="auto"/>
              <w:sz w:val="24"/>
              <w:szCs w:val="24"/>
            </w:rPr>
          </w:pPr>
          <w:hyperlink w:anchor="_Toc498414941" w:history="1">
            <w:r w:rsidR="004F1A9A" w:rsidRPr="004F1A9A">
              <w:rPr>
                <w:rStyle w:val="Hipervnculo"/>
                <w:rFonts w:ascii="Times New Roman" w:hAnsi="Times New Roman" w:cs="Times New Roman"/>
                <w:noProof/>
                <w:color w:val="auto"/>
                <w:sz w:val="24"/>
                <w:szCs w:val="24"/>
              </w:rPr>
              <w:t>1.3.</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Definiciones, Acrónimos y Abreviaciones</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_Toc498414941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7</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3"/>
            <w:tabs>
              <w:tab w:val="left" w:pos="1320"/>
              <w:tab w:val="right" w:leader="dot" w:pos="9350"/>
            </w:tabs>
            <w:spacing w:line="360" w:lineRule="auto"/>
            <w:rPr>
              <w:rFonts w:ascii="Times New Roman" w:eastAsiaTheme="minorEastAsia" w:hAnsi="Times New Roman" w:cs="Times New Roman"/>
              <w:noProof/>
              <w:color w:val="auto"/>
              <w:sz w:val="24"/>
              <w:szCs w:val="24"/>
            </w:rPr>
          </w:pPr>
          <w:hyperlink w:anchor="_Toc498414942" w:history="1">
            <w:r w:rsidR="004F1A9A" w:rsidRPr="004F1A9A">
              <w:rPr>
                <w:rStyle w:val="Hipervnculo"/>
                <w:rFonts w:ascii="Times New Roman" w:hAnsi="Times New Roman" w:cs="Times New Roman"/>
                <w:noProof/>
                <w:color w:val="auto"/>
                <w:sz w:val="24"/>
                <w:szCs w:val="24"/>
              </w:rPr>
              <w:t>1.3.1.</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Definiciones</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_Toc498414942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7</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3"/>
            <w:tabs>
              <w:tab w:val="left" w:pos="1320"/>
              <w:tab w:val="right" w:leader="dot" w:pos="9350"/>
            </w:tabs>
            <w:spacing w:line="360" w:lineRule="auto"/>
            <w:rPr>
              <w:rFonts w:ascii="Times New Roman" w:eastAsiaTheme="minorEastAsia" w:hAnsi="Times New Roman" w:cs="Times New Roman"/>
              <w:noProof/>
              <w:color w:val="auto"/>
              <w:sz w:val="24"/>
              <w:szCs w:val="24"/>
            </w:rPr>
          </w:pPr>
          <w:hyperlink w:anchor="_Toc498414943" w:history="1">
            <w:r w:rsidR="004F1A9A" w:rsidRPr="004F1A9A">
              <w:rPr>
                <w:rStyle w:val="Hipervnculo"/>
                <w:rFonts w:ascii="Times New Roman" w:hAnsi="Times New Roman" w:cs="Times New Roman"/>
                <w:noProof/>
                <w:color w:val="auto"/>
                <w:sz w:val="24"/>
                <w:szCs w:val="24"/>
              </w:rPr>
              <w:t>1.3.2.</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Abreviaciones</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_Toc498414943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8</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1"/>
            <w:tabs>
              <w:tab w:val="left" w:pos="440"/>
              <w:tab w:val="right" w:leader="dot" w:pos="9350"/>
            </w:tabs>
            <w:spacing w:line="360" w:lineRule="auto"/>
            <w:rPr>
              <w:rFonts w:ascii="Times New Roman" w:eastAsiaTheme="minorEastAsia" w:hAnsi="Times New Roman" w:cs="Times New Roman"/>
              <w:noProof/>
              <w:color w:val="auto"/>
              <w:sz w:val="24"/>
              <w:szCs w:val="24"/>
            </w:rPr>
          </w:pPr>
          <w:hyperlink w:anchor="_Toc498414944" w:history="1">
            <w:r w:rsidR="004F1A9A" w:rsidRPr="004F1A9A">
              <w:rPr>
                <w:rStyle w:val="Hipervnculo"/>
                <w:rFonts w:ascii="Times New Roman" w:hAnsi="Times New Roman" w:cs="Times New Roman"/>
                <w:noProof/>
                <w:color w:val="auto"/>
                <w:sz w:val="24"/>
                <w:szCs w:val="24"/>
              </w:rPr>
              <w:t>2.</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Descripción Global</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_Toc498414944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9</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2"/>
            <w:tabs>
              <w:tab w:val="left" w:pos="880"/>
              <w:tab w:val="right" w:leader="dot" w:pos="9350"/>
            </w:tabs>
            <w:spacing w:line="360" w:lineRule="auto"/>
            <w:rPr>
              <w:rFonts w:ascii="Times New Roman" w:eastAsiaTheme="minorEastAsia" w:hAnsi="Times New Roman" w:cs="Times New Roman"/>
              <w:noProof/>
              <w:color w:val="auto"/>
              <w:sz w:val="24"/>
              <w:szCs w:val="24"/>
            </w:rPr>
          </w:pPr>
          <w:hyperlink w:anchor="_Toc498414945" w:history="1">
            <w:r w:rsidR="004F1A9A" w:rsidRPr="004F1A9A">
              <w:rPr>
                <w:rStyle w:val="Hipervnculo"/>
                <w:rFonts w:ascii="Times New Roman" w:hAnsi="Times New Roman" w:cs="Times New Roman"/>
                <w:noProof/>
                <w:color w:val="auto"/>
                <w:sz w:val="24"/>
                <w:szCs w:val="24"/>
              </w:rPr>
              <w:t>2.1.</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Perspectiva del Producto</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_Toc498414945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9</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2"/>
            <w:tabs>
              <w:tab w:val="left" w:pos="880"/>
              <w:tab w:val="right" w:leader="dot" w:pos="9350"/>
            </w:tabs>
            <w:spacing w:line="360" w:lineRule="auto"/>
            <w:rPr>
              <w:rFonts w:ascii="Times New Roman" w:eastAsiaTheme="minorEastAsia" w:hAnsi="Times New Roman" w:cs="Times New Roman"/>
              <w:noProof/>
              <w:color w:val="auto"/>
              <w:sz w:val="24"/>
              <w:szCs w:val="24"/>
            </w:rPr>
          </w:pPr>
          <w:hyperlink w:anchor="_Toc498414946" w:history="1">
            <w:r w:rsidR="004F1A9A" w:rsidRPr="004F1A9A">
              <w:rPr>
                <w:rStyle w:val="Hipervnculo"/>
                <w:rFonts w:ascii="Times New Roman" w:hAnsi="Times New Roman" w:cs="Times New Roman"/>
                <w:noProof/>
                <w:color w:val="auto"/>
                <w:sz w:val="24"/>
                <w:szCs w:val="24"/>
              </w:rPr>
              <w:t>2.2.</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Funciones del Producto</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_Toc498414946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9</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2"/>
            <w:tabs>
              <w:tab w:val="left" w:pos="880"/>
              <w:tab w:val="right" w:leader="dot" w:pos="9350"/>
            </w:tabs>
            <w:spacing w:line="360" w:lineRule="auto"/>
            <w:rPr>
              <w:rFonts w:ascii="Times New Roman" w:eastAsiaTheme="minorEastAsia" w:hAnsi="Times New Roman" w:cs="Times New Roman"/>
              <w:noProof/>
              <w:color w:val="auto"/>
              <w:sz w:val="24"/>
              <w:szCs w:val="24"/>
            </w:rPr>
          </w:pPr>
          <w:hyperlink w:anchor="_Toc498414947" w:history="1">
            <w:r w:rsidR="004F1A9A" w:rsidRPr="004F1A9A">
              <w:rPr>
                <w:rStyle w:val="Hipervnculo"/>
                <w:rFonts w:ascii="Times New Roman" w:hAnsi="Times New Roman" w:cs="Times New Roman"/>
                <w:noProof/>
                <w:color w:val="auto"/>
                <w:sz w:val="24"/>
                <w:szCs w:val="24"/>
              </w:rPr>
              <w:t>2.3.</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Suposiciones</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_Toc498414947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10</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2"/>
            <w:tabs>
              <w:tab w:val="left" w:pos="880"/>
              <w:tab w:val="right" w:leader="dot" w:pos="9350"/>
            </w:tabs>
            <w:spacing w:line="360" w:lineRule="auto"/>
            <w:rPr>
              <w:rFonts w:ascii="Times New Roman" w:eastAsiaTheme="minorEastAsia" w:hAnsi="Times New Roman" w:cs="Times New Roman"/>
              <w:noProof/>
              <w:color w:val="auto"/>
              <w:sz w:val="24"/>
              <w:szCs w:val="24"/>
            </w:rPr>
          </w:pPr>
          <w:hyperlink w:anchor="_Toc498414948" w:history="1">
            <w:r w:rsidR="004F1A9A" w:rsidRPr="004F1A9A">
              <w:rPr>
                <w:rStyle w:val="Hipervnculo"/>
                <w:rFonts w:ascii="Times New Roman" w:hAnsi="Times New Roman" w:cs="Times New Roman"/>
                <w:noProof/>
                <w:color w:val="auto"/>
                <w:sz w:val="24"/>
                <w:szCs w:val="24"/>
              </w:rPr>
              <w:t>2.4.</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Restricciones</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_Toc498414948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11</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1"/>
            <w:tabs>
              <w:tab w:val="left" w:pos="440"/>
              <w:tab w:val="right" w:leader="dot" w:pos="9350"/>
            </w:tabs>
            <w:spacing w:line="360" w:lineRule="auto"/>
            <w:rPr>
              <w:rFonts w:ascii="Times New Roman" w:eastAsiaTheme="minorEastAsia" w:hAnsi="Times New Roman" w:cs="Times New Roman"/>
              <w:noProof/>
              <w:color w:val="auto"/>
              <w:sz w:val="24"/>
              <w:szCs w:val="24"/>
            </w:rPr>
          </w:pPr>
          <w:hyperlink w:anchor="_Toc498414949" w:history="1">
            <w:r w:rsidR="004F1A9A" w:rsidRPr="004F1A9A">
              <w:rPr>
                <w:rStyle w:val="Hipervnculo"/>
                <w:rFonts w:ascii="Times New Roman" w:hAnsi="Times New Roman" w:cs="Times New Roman"/>
                <w:noProof/>
                <w:color w:val="auto"/>
                <w:sz w:val="24"/>
                <w:szCs w:val="24"/>
              </w:rPr>
              <w:t>3.</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Requerimientos</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_Toc498414949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12</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2"/>
            <w:tabs>
              <w:tab w:val="left" w:pos="880"/>
              <w:tab w:val="right" w:leader="dot" w:pos="9350"/>
            </w:tabs>
            <w:spacing w:line="360" w:lineRule="auto"/>
            <w:rPr>
              <w:rFonts w:ascii="Times New Roman" w:eastAsiaTheme="minorEastAsia" w:hAnsi="Times New Roman" w:cs="Times New Roman"/>
              <w:noProof/>
              <w:color w:val="auto"/>
              <w:sz w:val="24"/>
              <w:szCs w:val="24"/>
            </w:rPr>
          </w:pPr>
          <w:hyperlink w:anchor="_Toc498414950" w:history="1">
            <w:r w:rsidR="004F1A9A" w:rsidRPr="004F1A9A">
              <w:rPr>
                <w:rStyle w:val="Hipervnculo"/>
                <w:rFonts w:ascii="Times New Roman" w:hAnsi="Times New Roman" w:cs="Times New Roman"/>
                <w:noProof/>
                <w:color w:val="auto"/>
                <w:sz w:val="24"/>
                <w:szCs w:val="24"/>
              </w:rPr>
              <w:t>3.1.</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Requerimientos de Interfaces Externas</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_Toc498414950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12</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3"/>
            <w:tabs>
              <w:tab w:val="left" w:pos="1320"/>
              <w:tab w:val="right" w:leader="dot" w:pos="9350"/>
            </w:tabs>
            <w:spacing w:line="360" w:lineRule="auto"/>
            <w:rPr>
              <w:rFonts w:ascii="Times New Roman" w:eastAsiaTheme="minorEastAsia" w:hAnsi="Times New Roman" w:cs="Times New Roman"/>
              <w:noProof/>
              <w:color w:val="auto"/>
              <w:sz w:val="24"/>
              <w:szCs w:val="24"/>
            </w:rPr>
          </w:pPr>
          <w:hyperlink w:anchor="_Toc498414951" w:history="1">
            <w:r w:rsidR="004F1A9A" w:rsidRPr="004F1A9A">
              <w:rPr>
                <w:rStyle w:val="Hipervnculo"/>
                <w:rFonts w:ascii="Times New Roman" w:hAnsi="Times New Roman" w:cs="Times New Roman"/>
                <w:noProof/>
                <w:color w:val="auto"/>
                <w:sz w:val="24"/>
                <w:szCs w:val="24"/>
              </w:rPr>
              <w:t>3.1.1.</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Interfaces con el Usuario</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_Toc498414951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12</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3"/>
            <w:tabs>
              <w:tab w:val="left" w:pos="1320"/>
              <w:tab w:val="right" w:leader="dot" w:pos="9350"/>
            </w:tabs>
            <w:spacing w:line="360" w:lineRule="auto"/>
            <w:rPr>
              <w:rFonts w:ascii="Times New Roman" w:eastAsiaTheme="minorEastAsia" w:hAnsi="Times New Roman" w:cs="Times New Roman"/>
              <w:noProof/>
              <w:color w:val="auto"/>
              <w:sz w:val="24"/>
              <w:szCs w:val="24"/>
            </w:rPr>
          </w:pPr>
          <w:hyperlink w:anchor="_Toc498414952" w:history="1">
            <w:r w:rsidR="004F1A9A" w:rsidRPr="004F1A9A">
              <w:rPr>
                <w:rStyle w:val="Hipervnculo"/>
                <w:rFonts w:ascii="Times New Roman" w:hAnsi="Times New Roman" w:cs="Times New Roman"/>
                <w:noProof/>
                <w:color w:val="auto"/>
                <w:sz w:val="24"/>
                <w:szCs w:val="24"/>
              </w:rPr>
              <w:t>3.1.2.</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Interfaces con el Hardware</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_Toc498414952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13</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3"/>
            <w:tabs>
              <w:tab w:val="left" w:pos="1320"/>
              <w:tab w:val="right" w:leader="dot" w:pos="9350"/>
            </w:tabs>
            <w:spacing w:line="360" w:lineRule="auto"/>
            <w:rPr>
              <w:rFonts w:ascii="Times New Roman" w:eastAsiaTheme="minorEastAsia" w:hAnsi="Times New Roman" w:cs="Times New Roman"/>
              <w:noProof/>
              <w:color w:val="auto"/>
              <w:sz w:val="24"/>
              <w:szCs w:val="24"/>
            </w:rPr>
          </w:pPr>
          <w:hyperlink w:anchor="_Toc498414953" w:history="1">
            <w:r w:rsidR="004F1A9A" w:rsidRPr="004F1A9A">
              <w:rPr>
                <w:rStyle w:val="Hipervnculo"/>
                <w:rFonts w:ascii="Times New Roman" w:hAnsi="Times New Roman" w:cs="Times New Roman"/>
                <w:noProof/>
                <w:color w:val="auto"/>
                <w:sz w:val="24"/>
                <w:szCs w:val="24"/>
              </w:rPr>
              <w:t>3.1.3.</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Interfaces con el Software</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_Toc498414953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14</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2"/>
            <w:tabs>
              <w:tab w:val="left" w:pos="880"/>
              <w:tab w:val="right" w:leader="dot" w:pos="9350"/>
            </w:tabs>
            <w:spacing w:line="360" w:lineRule="auto"/>
            <w:rPr>
              <w:rFonts w:ascii="Times New Roman" w:eastAsiaTheme="minorEastAsia" w:hAnsi="Times New Roman" w:cs="Times New Roman"/>
              <w:noProof/>
              <w:color w:val="auto"/>
              <w:sz w:val="24"/>
              <w:szCs w:val="24"/>
            </w:rPr>
          </w:pPr>
          <w:hyperlink w:anchor="_Toc498414954" w:history="1">
            <w:r w:rsidR="004F1A9A" w:rsidRPr="004F1A9A">
              <w:rPr>
                <w:rStyle w:val="Hipervnculo"/>
                <w:rFonts w:ascii="Times New Roman" w:hAnsi="Times New Roman" w:cs="Times New Roman"/>
                <w:noProof/>
                <w:color w:val="auto"/>
                <w:sz w:val="24"/>
                <w:szCs w:val="24"/>
              </w:rPr>
              <w:t>3.2.</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Requerimientos Funcionales</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_Toc498414954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17</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3"/>
            <w:tabs>
              <w:tab w:val="left" w:pos="1320"/>
              <w:tab w:val="right" w:leader="dot" w:pos="9350"/>
            </w:tabs>
            <w:spacing w:line="360" w:lineRule="auto"/>
            <w:rPr>
              <w:rFonts w:ascii="Times New Roman" w:eastAsiaTheme="minorEastAsia" w:hAnsi="Times New Roman" w:cs="Times New Roman"/>
              <w:noProof/>
              <w:color w:val="auto"/>
              <w:sz w:val="24"/>
              <w:szCs w:val="24"/>
            </w:rPr>
          </w:pPr>
          <w:hyperlink w:anchor="_Toc498414955" w:history="1">
            <w:r w:rsidR="004F1A9A" w:rsidRPr="004F1A9A">
              <w:rPr>
                <w:rStyle w:val="Hipervnculo"/>
                <w:rFonts w:ascii="Times New Roman" w:hAnsi="Times New Roman" w:cs="Times New Roman"/>
                <w:noProof/>
                <w:color w:val="auto"/>
                <w:sz w:val="24"/>
                <w:szCs w:val="24"/>
              </w:rPr>
              <w:t>3.2.1.</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Clasificación</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_Toc498414955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17</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2"/>
            <w:tabs>
              <w:tab w:val="left" w:pos="880"/>
              <w:tab w:val="right" w:leader="dot" w:pos="9350"/>
            </w:tabs>
            <w:spacing w:line="360" w:lineRule="auto"/>
            <w:rPr>
              <w:rFonts w:ascii="Times New Roman" w:eastAsiaTheme="minorEastAsia" w:hAnsi="Times New Roman" w:cs="Times New Roman"/>
              <w:noProof/>
              <w:color w:val="auto"/>
              <w:sz w:val="24"/>
              <w:szCs w:val="24"/>
            </w:rPr>
          </w:pPr>
          <w:hyperlink w:anchor="_Toc498414956" w:history="1">
            <w:r w:rsidR="004F1A9A" w:rsidRPr="004F1A9A">
              <w:rPr>
                <w:rStyle w:val="Hipervnculo"/>
                <w:rFonts w:ascii="Times New Roman" w:hAnsi="Times New Roman" w:cs="Times New Roman"/>
                <w:noProof/>
                <w:color w:val="auto"/>
                <w:sz w:val="24"/>
                <w:szCs w:val="24"/>
              </w:rPr>
              <w:t>3.3.</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Requerimientos No Funcionales</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_Toc498414956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18</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3"/>
            <w:tabs>
              <w:tab w:val="left" w:pos="1320"/>
              <w:tab w:val="right" w:leader="dot" w:pos="9350"/>
            </w:tabs>
            <w:spacing w:line="360" w:lineRule="auto"/>
            <w:rPr>
              <w:rFonts w:ascii="Times New Roman" w:eastAsiaTheme="minorEastAsia" w:hAnsi="Times New Roman" w:cs="Times New Roman"/>
              <w:noProof/>
              <w:color w:val="auto"/>
              <w:sz w:val="24"/>
              <w:szCs w:val="24"/>
            </w:rPr>
          </w:pPr>
          <w:hyperlink w:anchor="_Toc498414957" w:history="1">
            <w:r w:rsidR="004F1A9A" w:rsidRPr="004F1A9A">
              <w:rPr>
                <w:rStyle w:val="Hipervnculo"/>
                <w:rFonts w:ascii="Times New Roman" w:hAnsi="Times New Roman" w:cs="Times New Roman"/>
                <w:noProof/>
                <w:color w:val="auto"/>
                <w:sz w:val="24"/>
                <w:szCs w:val="24"/>
              </w:rPr>
              <w:t>3.3.1.</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Clasificación</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_Toc498414957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18</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1"/>
            <w:tabs>
              <w:tab w:val="left" w:pos="440"/>
              <w:tab w:val="right" w:leader="dot" w:pos="9350"/>
            </w:tabs>
            <w:spacing w:line="360" w:lineRule="auto"/>
            <w:rPr>
              <w:rFonts w:ascii="Times New Roman" w:eastAsiaTheme="minorEastAsia" w:hAnsi="Times New Roman" w:cs="Times New Roman"/>
              <w:noProof/>
              <w:color w:val="auto"/>
              <w:sz w:val="24"/>
              <w:szCs w:val="24"/>
            </w:rPr>
          </w:pPr>
          <w:hyperlink w:anchor="_Toc498414958" w:history="1">
            <w:r w:rsidR="004F1A9A" w:rsidRPr="004F1A9A">
              <w:rPr>
                <w:rStyle w:val="Hipervnculo"/>
                <w:rFonts w:ascii="Times New Roman" w:hAnsi="Times New Roman" w:cs="Times New Roman"/>
                <w:noProof/>
                <w:color w:val="auto"/>
                <w:sz w:val="24"/>
                <w:szCs w:val="24"/>
              </w:rPr>
              <w:t>4.</w:t>
            </w:r>
            <w:r w:rsidR="004F1A9A" w:rsidRPr="004F1A9A">
              <w:rPr>
                <w:rFonts w:ascii="Times New Roman" w:eastAsiaTheme="minorEastAsia" w:hAnsi="Times New Roman" w:cs="Times New Roman"/>
                <w:noProof/>
                <w:color w:val="auto"/>
                <w:sz w:val="24"/>
                <w:szCs w:val="24"/>
              </w:rPr>
              <w:tab/>
            </w:r>
            <w:r w:rsidR="004F1A9A" w:rsidRPr="004F1A9A">
              <w:rPr>
                <w:rStyle w:val="Hipervnculo"/>
                <w:rFonts w:ascii="Times New Roman" w:hAnsi="Times New Roman" w:cs="Times New Roman"/>
                <w:noProof/>
                <w:color w:val="auto"/>
                <w:sz w:val="24"/>
                <w:szCs w:val="24"/>
              </w:rPr>
              <w:t>Documentación de Casos de Uso</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_Toc498414958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20</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1"/>
            <w:tabs>
              <w:tab w:val="right" w:leader="dot" w:pos="9350"/>
            </w:tabs>
            <w:spacing w:line="360" w:lineRule="auto"/>
            <w:rPr>
              <w:rFonts w:ascii="Times New Roman" w:eastAsiaTheme="minorEastAsia" w:hAnsi="Times New Roman" w:cs="Times New Roman"/>
              <w:noProof/>
              <w:color w:val="auto"/>
              <w:sz w:val="24"/>
              <w:szCs w:val="24"/>
            </w:rPr>
          </w:pPr>
          <w:hyperlink w:anchor="_Toc498414959" w:history="1">
            <w:r w:rsidR="004F1A9A" w:rsidRPr="004F1A9A">
              <w:rPr>
                <w:rStyle w:val="Hipervnculo"/>
                <w:rFonts w:ascii="Times New Roman" w:hAnsi="Times New Roman" w:cs="Times New Roman"/>
                <w:noProof/>
                <w:color w:val="auto"/>
                <w:sz w:val="24"/>
                <w:szCs w:val="24"/>
              </w:rPr>
              <w:t>REFERENCIAS</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_Toc498414959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23</w:t>
            </w:r>
            <w:r w:rsidR="004F1A9A" w:rsidRPr="004F1A9A">
              <w:rPr>
                <w:rFonts w:ascii="Times New Roman" w:hAnsi="Times New Roman" w:cs="Times New Roman"/>
                <w:noProof/>
                <w:webHidden/>
                <w:color w:val="auto"/>
                <w:sz w:val="24"/>
                <w:szCs w:val="24"/>
              </w:rPr>
              <w:fldChar w:fldCharType="end"/>
            </w:r>
          </w:hyperlink>
        </w:p>
        <w:p w:rsidR="004F1A9A" w:rsidRPr="004F1A9A" w:rsidRDefault="0013672A" w:rsidP="004F1A9A">
          <w:pPr>
            <w:pStyle w:val="TDC1"/>
            <w:tabs>
              <w:tab w:val="right" w:leader="dot" w:pos="9350"/>
            </w:tabs>
            <w:spacing w:line="360" w:lineRule="auto"/>
            <w:rPr>
              <w:rFonts w:ascii="Times New Roman" w:eastAsiaTheme="minorEastAsia" w:hAnsi="Times New Roman" w:cs="Times New Roman"/>
              <w:noProof/>
              <w:color w:val="auto"/>
              <w:sz w:val="24"/>
              <w:szCs w:val="24"/>
            </w:rPr>
          </w:pPr>
          <w:hyperlink w:anchor="_Toc498414960" w:history="1">
            <w:r w:rsidR="004F1A9A" w:rsidRPr="004F1A9A">
              <w:rPr>
                <w:rStyle w:val="Hipervnculo"/>
                <w:rFonts w:ascii="Times New Roman" w:hAnsi="Times New Roman" w:cs="Times New Roman"/>
                <w:noProof/>
                <w:color w:val="auto"/>
                <w:sz w:val="24"/>
                <w:szCs w:val="24"/>
              </w:rPr>
              <w:t>ANEXOS</w:t>
            </w:r>
            <w:r w:rsidR="004F1A9A" w:rsidRPr="004F1A9A">
              <w:rPr>
                <w:rFonts w:ascii="Times New Roman" w:hAnsi="Times New Roman" w:cs="Times New Roman"/>
                <w:noProof/>
                <w:webHidden/>
                <w:color w:val="auto"/>
                <w:sz w:val="24"/>
                <w:szCs w:val="24"/>
              </w:rPr>
              <w:tab/>
            </w:r>
            <w:r w:rsidR="004F1A9A" w:rsidRPr="004F1A9A">
              <w:rPr>
                <w:rFonts w:ascii="Times New Roman" w:hAnsi="Times New Roman" w:cs="Times New Roman"/>
                <w:noProof/>
                <w:webHidden/>
                <w:color w:val="auto"/>
                <w:sz w:val="24"/>
                <w:szCs w:val="24"/>
              </w:rPr>
              <w:fldChar w:fldCharType="begin"/>
            </w:r>
            <w:r w:rsidR="004F1A9A" w:rsidRPr="004F1A9A">
              <w:rPr>
                <w:rFonts w:ascii="Times New Roman" w:hAnsi="Times New Roman" w:cs="Times New Roman"/>
                <w:noProof/>
                <w:webHidden/>
                <w:color w:val="auto"/>
                <w:sz w:val="24"/>
                <w:szCs w:val="24"/>
              </w:rPr>
              <w:instrText xml:space="preserve"> PAGEREF _Toc498414960 \h </w:instrText>
            </w:r>
            <w:r w:rsidR="004F1A9A" w:rsidRPr="004F1A9A">
              <w:rPr>
                <w:rFonts w:ascii="Times New Roman" w:hAnsi="Times New Roman" w:cs="Times New Roman"/>
                <w:noProof/>
                <w:webHidden/>
                <w:color w:val="auto"/>
                <w:sz w:val="24"/>
                <w:szCs w:val="24"/>
              </w:rPr>
            </w:r>
            <w:r w:rsidR="004F1A9A" w:rsidRPr="004F1A9A">
              <w:rPr>
                <w:rFonts w:ascii="Times New Roman" w:hAnsi="Times New Roman" w:cs="Times New Roman"/>
                <w:noProof/>
                <w:webHidden/>
                <w:color w:val="auto"/>
                <w:sz w:val="24"/>
                <w:szCs w:val="24"/>
              </w:rPr>
              <w:fldChar w:fldCharType="separate"/>
            </w:r>
            <w:r w:rsidR="004D75FC">
              <w:rPr>
                <w:rFonts w:ascii="Times New Roman" w:hAnsi="Times New Roman" w:cs="Times New Roman"/>
                <w:noProof/>
                <w:webHidden/>
                <w:color w:val="auto"/>
                <w:sz w:val="24"/>
                <w:szCs w:val="24"/>
              </w:rPr>
              <w:t>24</w:t>
            </w:r>
            <w:r w:rsidR="004F1A9A" w:rsidRPr="004F1A9A">
              <w:rPr>
                <w:rFonts w:ascii="Times New Roman" w:hAnsi="Times New Roman" w:cs="Times New Roman"/>
                <w:noProof/>
                <w:webHidden/>
                <w:color w:val="auto"/>
                <w:sz w:val="24"/>
                <w:szCs w:val="24"/>
              </w:rPr>
              <w:fldChar w:fldCharType="end"/>
            </w:r>
          </w:hyperlink>
        </w:p>
        <w:p w:rsidR="004F1A9A" w:rsidRDefault="004F1A9A" w:rsidP="004F1A9A">
          <w:pPr>
            <w:spacing w:line="360" w:lineRule="auto"/>
          </w:pPr>
          <w:r w:rsidRPr="004F1A9A">
            <w:rPr>
              <w:rFonts w:ascii="Times New Roman" w:hAnsi="Times New Roman" w:cs="Times New Roman"/>
              <w:b/>
              <w:bCs/>
              <w:color w:val="auto"/>
              <w:sz w:val="24"/>
              <w:szCs w:val="24"/>
              <w:lang w:val="es-ES"/>
            </w:rPr>
            <w:fldChar w:fldCharType="end"/>
          </w:r>
        </w:p>
      </w:sdtContent>
    </w:sdt>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BC18C0" w:rsidRDefault="00BC18C0" w:rsidP="0015400D">
      <w:pPr>
        <w:spacing w:after="200" w:line="360" w:lineRule="auto"/>
        <w:jc w:val="both"/>
        <w:rPr>
          <w:b/>
          <w:sz w:val="24"/>
          <w:szCs w:val="24"/>
        </w:rPr>
      </w:pPr>
    </w:p>
    <w:p w:rsidR="00BC18C0" w:rsidRDefault="00BC18C0"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6F1A25" w:rsidRPr="00322C26" w:rsidRDefault="0015400D" w:rsidP="0015400D">
      <w:pPr>
        <w:pStyle w:val="Ttulo1"/>
        <w:spacing w:line="360" w:lineRule="auto"/>
        <w:rPr>
          <w:rFonts w:ascii="Times New Roman" w:hAnsi="Times New Roman" w:cs="Times New Roman"/>
          <w:b/>
          <w:sz w:val="28"/>
        </w:rPr>
      </w:pPr>
      <w:bookmarkStart w:id="3" w:name="_Toc498414910"/>
      <w:bookmarkStart w:id="4" w:name="_Toc498414936"/>
      <w:r w:rsidRPr="00322C26">
        <w:rPr>
          <w:rFonts w:ascii="Times New Roman" w:hAnsi="Times New Roman" w:cs="Times New Roman"/>
          <w:b/>
          <w:sz w:val="28"/>
        </w:rPr>
        <w:lastRenderedPageBreak/>
        <w:t>LISTA DE ILUSTRACIONES</w:t>
      </w:r>
      <w:bookmarkEnd w:id="3"/>
      <w:bookmarkEnd w:id="4"/>
    </w:p>
    <w:p w:rsidR="004F1A9A" w:rsidRPr="004F1A9A" w:rsidRDefault="004F1A9A" w:rsidP="004F1A9A">
      <w:pPr>
        <w:pStyle w:val="Tabladeilustraciones"/>
        <w:tabs>
          <w:tab w:val="right" w:leader="dot" w:pos="9350"/>
        </w:tabs>
        <w:spacing w:line="360" w:lineRule="auto"/>
        <w:rPr>
          <w:rFonts w:ascii="Times New Roman" w:hAnsi="Times New Roman" w:cs="Times New Roman"/>
          <w:noProof/>
          <w:color w:val="auto"/>
          <w:sz w:val="24"/>
        </w:rPr>
      </w:pPr>
      <w:r>
        <w:rPr>
          <w:b/>
          <w:sz w:val="24"/>
          <w:szCs w:val="24"/>
        </w:rPr>
        <w:fldChar w:fldCharType="begin"/>
      </w:r>
      <w:r>
        <w:rPr>
          <w:b/>
          <w:sz w:val="24"/>
          <w:szCs w:val="24"/>
        </w:rPr>
        <w:instrText xml:space="preserve"> TOC \h \z \c "Ilustración" </w:instrText>
      </w:r>
      <w:r>
        <w:rPr>
          <w:b/>
          <w:sz w:val="24"/>
          <w:szCs w:val="24"/>
        </w:rPr>
        <w:fldChar w:fldCharType="separate"/>
      </w:r>
      <w:hyperlink w:anchor="_Toc498415189" w:history="1">
        <w:r w:rsidRPr="004F1A9A">
          <w:rPr>
            <w:rStyle w:val="Hipervnculo"/>
            <w:rFonts w:ascii="Times New Roman" w:hAnsi="Times New Roman" w:cs="Times New Roman"/>
            <w:b/>
            <w:noProof/>
            <w:color w:val="auto"/>
            <w:sz w:val="24"/>
          </w:rPr>
          <w:t>Ilustración 1.</w:t>
        </w:r>
        <w:r w:rsidRPr="004F1A9A">
          <w:rPr>
            <w:rStyle w:val="Hipervnculo"/>
            <w:rFonts w:ascii="Times New Roman" w:hAnsi="Times New Roman" w:cs="Times New Roman"/>
            <w:noProof/>
            <w:color w:val="auto"/>
            <w:sz w:val="24"/>
          </w:rPr>
          <w:t xml:space="preserve"> Elaboración Propia. Gráfico de las funcionalidades principales de SOLVO.</w:t>
        </w:r>
        <w:r w:rsidRPr="004F1A9A">
          <w:rPr>
            <w:rFonts w:ascii="Times New Roman" w:hAnsi="Times New Roman" w:cs="Times New Roman"/>
            <w:noProof/>
            <w:webHidden/>
            <w:color w:val="auto"/>
            <w:sz w:val="24"/>
          </w:rPr>
          <w:tab/>
        </w:r>
        <w:r w:rsidRPr="004F1A9A">
          <w:rPr>
            <w:rFonts w:ascii="Times New Roman" w:hAnsi="Times New Roman" w:cs="Times New Roman"/>
            <w:noProof/>
            <w:webHidden/>
            <w:color w:val="auto"/>
            <w:sz w:val="24"/>
          </w:rPr>
          <w:fldChar w:fldCharType="begin"/>
        </w:r>
        <w:r w:rsidRPr="004F1A9A">
          <w:rPr>
            <w:rFonts w:ascii="Times New Roman" w:hAnsi="Times New Roman" w:cs="Times New Roman"/>
            <w:noProof/>
            <w:webHidden/>
            <w:color w:val="auto"/>
            <w:sz w:val="24"/>
          </w:rPr>
          <w:instrText xml:space="preserve"> PAGEREF _Toc498415189 \h </w:instrText>
        </w:r>
        <w:r w:rsidRPr="004F1A9A">
          <w:rPr>
            <w:rFonts w:ascii="Times New Roman" w:hAnsi="Times New Roman" w:cs="Times New Roman"/>
            <w:noProof/>
            <w:webHidden/>
            <w:color w:val="auto"/>
            <w:sz w:val="24"/>
          </w:rPr>
        </w:r>
        <w:r w:rsidRPr="004F1A9A">
          <w:rPr>
            <w:rFonts w:ascii="Times New Roman" w:hAnsi="Times New Roman" w:cs="Times New Roman"/>
            <w:noProof/>
            <w:webHidden/>
            <w:color w:val="auto"/>
            <w:sz w:val="24"/>
          </w:rPr>
          <w:fldChar w:fldCharType="separate"/>
        </w:r>
        <w:r w:rsidR="004D75FC">
          <w:rPr>
            <w:rFonts w:ascii="Times New Roman" w:hAnsi="Times New Roman" w:cs="Times New Roman"/>
            <w:noProof/>
            <w:webHidden/>
            <w:color w:val="auto"/>
            <w:sz w:val="24"/>
          </w:rPr>
          <w:t>7</w:t>
        </w:r>
        <w:r w:rsidRPr="004F1A9A">
          <w:rPr>
            <w:rFonts w:ascii="Times New Roman" w:hAnsi="Times New Roman" w:cs="Times New Roman"/>
            <w:noProof/>
            <w:webHidden/>
            <w:color w:val="auto"/>
            <w:sz w:val="24"/>
          </w:rPr>
          <w:fldChar w:fldCharType="end"/>
        </w:r>
      </w:hyperlink>
    </w:p>
    <w:p w:rsidR="004F1A9A" w:rsidRPr="004F1A9A" w:rsidRDefault="0013672A" w:rsidP="004F1A9A">
      <w:pPr>
        <w:pStyle w:val="Tabladeilustraciones"/>
        <w:tabs>
          <w:tab w:val="right" w:leader="dot" w:pos="9350"/>
        </w:tabs>
        <w:spacing w:line="360" w:lineRule="auto"/>
        <w:rPr>
          <w:rFonts w:ascii="Times New Roman" w:hAnsi="Times New Roman" w:cs="Times New Roman"/>
          <w:noProof/>
          <w:color w:val="auto"/>
          <w:sz w:val="24"/>
        </w:rPr>
      </w:pPr>
      <w:hyperlink w:anchor="_Toc498415190" w:history="1">
        <w:r w:rsidR="004F1A9A" w:rsidRPr="004F1A9A">
          <w:rPr>
            <w:rStyle w:val="Hipervnculo"/>
            <w:rFonts w:ascii="Times New Roman" w:hAnsi="Times New Roman" w:cs="Times New Roman"/>
            <w:b/>
            <w:noProof/>
            <w:color w:val="auto"/>
            <w:sz w:val="24"/>
          </w:rPr>
          <w:t>Ilustración 2.</w:t>
        </w:r>
        <w:r w:rsidR="004F1A9A" w:rsidRPr="004F1A9A">
          <w:rPr>
            <w:rStyle w:val="Hipervnculo"/>
            <w:rFonts w:ascii="Times New Roman" w:hAnsi="Times New Roman" w:cs="Times New Roman"/>
            <w:noProof/>
            <w:color w:val="auto"/>
            <w:sz w:val="24"/>
          </w:rPr>
          <w:t xml:space="preserve"> Elaboración Propia. Interfaces con el Usuario.</w:t>
        </w:r>
        <w:r w:rsidR="004F1A9A" w:rsidRPr="004F1A9A">
          <w:rPr>
            <w:rFonts w:ascii="Times New Roman" w:hAnsi="Times New Roman" w:cs="Times New Roman"/>
            <w:noProof/>
            <w:webHidden/>
            <w:color w:val="auto"/>
            <w:sz w:val="24"/>
          </w:rPr>
          <w:tab/>
        </w:r>
        <w:r w:rsidR="004F1A9A" w:rsidRPr="004F1A9A">
          <w:rPr>
            <w:rFonts w:ascii="Times New Roman" w:hAnsi="Times New Roman" w:cs="Times New Roman"/>
            <w:noProof/>
            <w:webHidden/>
            <w:color w:val="auto"/>
            <w:sz w:val="24"/>
          </w:rPr>
          <w:fldChar w:fldCharType="begin"/>
        </w:r>
        <w:r w:rsidR="004F1A9A" w:rsidRPr="004F1A9A">
          <w:rPr>
            <w:rFonts w:ascii="Times New Roman" w:hAnsi="Times New Roman" w:cs="Times New Roman"/>
            <w:noProof/>
            <w:webHidden/>
            <w:color w:val="auto"/>
            <w:sz w:val="24"/>
          </w:rPr>
          <w:instrText xml:space="preserve"> PAGEREF _Toc498415190 \h </w:instrText>
        </w:r>
        <w:r w:rsidR="004F1A9A" w:rsidRPr="004F1A9A">
          <w:rPr>
            <w:rFonts w:ascii="Times New Roman" w:hAnsi="Times New Roman" w:cs="Times New Roman"/>
            <w:noProof/>
            <w:webHidden/>
            <w:color w:val="auto"/>
            <w:sz w:val="24"/>
          </w:rPr>
        </w:r>
        <w:r w:rsidR="004F1A9A" w:rsidRPr="004F1A9A">
          <w:rPr>
            <w:rFonts w:ascii="Times New Roman" w:hAnsi="Times New Roman" w:cs="Times New Roman"/>
            <w:noProof/>
            <w:webHidden/>
            <w:color w:val="auto"/>
            <w:sz w:val="24"/>
          </w:rPr>
          <w:fldChar w:fldCharType="separate"/>
        </w:r>
        <w:r w:rsidR="004D75FC">
          <w:rPr>
            <w:rFonts w:ascii="Times New Roman" w:hAnsi="Times New Roman" w:cs="Times New Roman"/>
            <w:noProof/>
            <w:webHidden/>
            <w:color w:val="auto"/>
            <w:sz w:val="24"/>
          </w:rPr>
          <w:t>12</w:t>
        </w:r>
        <w:r w:rsidR="004F1A9A" w:rsidRPr="004F1A9A">
          <w:rPr>
            <w:rFonts w:ascii="Times New Roman" w:hAnsi="Times New Roman" w:cs="Times New Roman"/>
            <w:noProof/>
            <w:webHidden/>
            <w:color w:val="auto"/>
            <w:sz w:val="24"/>
          </w:rPr>
          <w:fldChar w:fldCharType="end"/>
        </w:r>
      </w:hyperlink>
    </w:p>
    <w:p w:rsidR="004F1A9A" w:rsidRPr="004F1A9A" w:rsidRDefault="0013672A" w:rsidP="004F1A9A">
      <w:pPr>
        <w:pStyle w:val="Tabladeilustraciones"/>
        <w:tabs>
          <w:tab w:val="right" w:leader="dot" w:pos="9350"/>
        </w:tabs>
        <w:spacing w:line="360" w:lineRule="auto"/>
        <w:rPr>
          <w:rFonts w:ascii="Times New Roman" w:hAnsi="Times New Roman" w:cs="Times New Roman"/>
          <w:noProof/>
          <w:color w:val="auto"/>
          <w:sz w:val="24"/>
        </w:rPr>
      </w:pPr>
      <w:hyperlink w:anchor="_Toc498415191" w:history="1">
        <w:r w:rsidR="004F1A9A" w:rsidRPr="004F1A9A">
          <w:rPr>
            <w:rStyle w:val="Hipervnculo"/>
            <w:rFonts w:ascii="Times New Roman" w:hAnsi="Times New Roman" w:cs="Times New Roman"/>
            <w:b/>
            <w:noProof/>
            <w:color w:val="auto"/>
            <w:sz w:val="24"/>
          </w:rPr>
          <w:t>Ilustración 3.</w:t>
        </w:r>
        <w:r w:rsidR="004F1A9A" w:rsidRPr="004F1A9A">
          <w:rPr>
            <w:rStyle w:val="Hipervnculo"/>
            <w:rFonts w:ascii="Times New Roman" w:hAnsi="Times New Roman" w:cs="Times New Roman"/>
            <w:noProof/>
            <w:color w:val="auto"/>
            <w:sz w:val="24"/>
          </w:rPr>
          <w:t xml:space="preserve"> Elaboración Propia. Grafo de Requerimientos Funcionales demostrando la prioridad en desarrollo.</w:t>
        </w:r>
        <w:r w:rsidR="004F1A9A" w:rsidRPr="004F1A9A">
          <w:rPr>
            <w:rFonts w:ascii="Times New Roman" w:hAnsi="Times New Roman" w:cs="Times New Roman"/>
            <w:noProof/>
            <w:webHidden/>
            <w:color w:val="auto"/>
            <w:sz w:val="24"/>
          </w:rPr>
          <w:tab/>
        </w:r>
        <w:r w:rsidR="004F1A9A" w:rsidRPr="004F1A9A">
          <w:rPr>
            <w:rFonts w:ascii="Times New Roman" w:hAnsi="Times New Roman" w:cs="Times New Roman"/>
            <w:noProof/>
            <w:webHidden/>
            <w:color w:val="auto"/>
            <w:sz w:val="24"/>
          </w:rPr>
          <w:fldChar w:fldCharType="begin"/>
        </w:r>
        <w:r w:rsidR="004F1A9A" w:rsidRPr="004F1A9A">
          <w:rPr>
            <w:rFonts w:ascii="Times New Roman" w:hAnsi="Times New Roman" w:cs="Times New Roman"/>
            <w:noProof/>
            <w:webHidden/>
            <w:color w:val="auto"/>
            <w:sz w:val="24"/>
          </w:rPr>
          <w:instrText xml:space="preserve"> PAGEREF _Toc498415191 \h </w:instrText>
        </w:r>
        <w:r w:rsidR="004F1A9A" w:rsidRPr="004F1A9A">
          <w:rPr>
            <w:rFonts w:ascii="Times New Roman" w:hAnsi="Times New Roman" w:cs="Times New Roman"/>
            <w:noProof/>
            <w:webHidden/>
            <w:color w:val="auto"/>
            <w:sz w:val="24"/>
          </w:rPr>
        </w:r>
        <w:r w:rsidR="004F1A9A" w:rsidRPr="004F1A9A">
          <w:rPr>
            <w:rFonts w:ascii="Times New Roman" w:hAnsi="Times New Roman" w:cs="Times New Roman"/>
            <w:noProof/>
            <w:webHidden/>
            <w:color w:val="auto"/>
            <w:sz w:val="24"/>
          </w:rPr>
          <w:fldChar w:fldCharType="separate"/>
        </w:r>
        <w:r w:rsidR="004D75FC">
          <w:rPr>
            <w:rFonts w:ascii="Times New Roman" w:hAnsi="Times New Roman" w:cs="Times New Roman"/>
            <w:noProof/>
            <w:webHidden/>
            <w:color w:val="auto"/>
            <w:sz w:val="24"/>
          </w:rPr>
          <w:t>18</w:t>
        </w:r>
        <w:r w:rsidR="004F1A9A" w:rsidRPr="004F1A9A">
          <w:rPr>
            <w:rFonts w:ascii="Times New Roman" w:hAnsi="Times New Roman" w:cs="Times New Roman"/>
            <w:noProof/>
            <w:webHidden/>
            <w:color w:val="auto"/>
            <w:sz w:val="24"/>
          </w:rPr>
          <w:fldChar w:fldCharType="end"/>
        </w:r>
      </w:hyperlink>
    </w:p>
    <w:p w:rsidR="004F1A9A" w:rsidRPr="004F1A9A" w:rsidRDefault="0013672A" w:rsidP="004F1A9A">
      <w:pPr>
        <w:pStyle w:val="Tabladeilustraciones"/>
        <w:tabs>
          <w:tab w:val="right" w:leader="dot" w:pos="9350"/>
        </w:tabs>
        <w:spacing w:line="360" w:lineRule="auto"/>
        <w:rPr>
          <w:rFonts w:ascii="Times New Roman" w:hAnsi="Times New Roman" w:cs="Times New Roman"/>
          <w:noProof/>
          <w:color w:val="auto"/>
          <w:sz w:val="24"/>
        </w:rPr>
      </w:pPr>
      <w:hyperlink w:anchor="_Toc498415192" w:history="1">
        <w:r w:rsidR="004F1A9A" w:rsidRPr="004F1A9A">
          <w:rPr>
            <w:rStyle w:val="Hipervnculo"/>
            <w:rFonts w:ascii="Times New Roman" w:hAnsi="Times New Roman" w:cs="Times New Roman"/>
            <w:b/>
            <w:noProof/>
            <w:color w:val="auto"/>
            <w:sz w:val="24"/>
          </w:rPr>
          <w:t>Ilustración 4.</w:t>
        </w:r>
        <w:r w:rsidR="004F1A9A" w:rsidRPr="004F1A9A">
          <w:rPr>
            <w:rStyle w:val="Hipervnculo"/>
            <w:rFonts w:ascii="Times New Roman" w:hAnsi="Times New Roman" w:cs="Times New Roman"/>
            <w:noProof/>
            <w:color w:val="auto"/>
            <w:sz w:val="24"/>
          </w:rPr>
          <w:t xml:space="preserve"> Elaboración Propia. Grafo de Requerimientos No Funcionales demostrando la prioridad en desarrollo.</w:t>
        </w:r>
        <w:r w:rsidR="004F1A9A" w:rsidRPr="004F1A9A">
          <w:rPr>
            <w:rFonts w:ascii="Times New Roman" w:hAnsi="Times New Roman" w:cs="Times New Roman"/>
            <w:noProof/>
            <w:webHidden/>
            <w:color w:val="auto"/>
            <w:sz w:val="24"/>
          </w:rPr>
          <w:tab/>
        </w:r>
        <w:r w:rsidR="004F1A9A" w:rsidRPr="004F1A9A">
          <w:rPr>
            <w:rFonts w:ascii="Times New Roman" w:hAnsi="Times New Roman" w:cs="Times New Roman"/>
            <w:noProof/>
            <w:webHidden/>
            <w:color w:val="auto"/>
            <w:sz w:val="24"/>
          </w:rPr>
          <w:fldChar w:fldCharType="begin"/>
        </w:r>
        <w:r w:rsidR="004F1A9A" w:rsidRPr="004F1A9A">
          <w:rPr>
            <w:rFonts w:ascii="Times New Roman" w:hAnsi="Times New Roman" w:cs="Times New Roman"/>
            <w:noProof/>
            <w:webHidden/>
            <w:color w:val="auto"/>
            <w:sz w:val="24"/>
          </w:rPr>
          <w:instrText xml:space="preserve"> PAGEREF _Toc498415192 \h </w:instrText>
        </w:r>
        <w:r w:rsidR="004F1A9A" w:rsidRPr="004F1A9A">
          <w:rPr>
            <w:rFonts w:ascii="Times New Roman" w:hAnsi="Times New Roman" w:cs="Times New Roman"/>
            <w:noProof/>
            <w:webHidden/>
            <w:color w:val="auto"/>
            <w:sz w:val="24"/>
          </w:rPr>
        </w:r>
        <w:r w:rsidR="004F1A9A" w:rsidRPr="004F1A9A">
          <w:rPr>
            <w:rFonts w:ascii="Times New Roman" w:hAnsi="Times New Roman" w:cs="Times New Roman"/>
            <w:noProof/>
            <w:webHidden/>
            <w:color w:val="auto"/>
            <w:sz w:val="24"/>
          </w:rPr>
          <w:fldChar w:fldCharType="separate"/>
        </w:r>
        <w:r w:rsidR="004D75FC">
          <w:rPr>
            <w:rFonts w:ascii="Times New Roman" w:hAnsi="Times New Roman" w:cs="Times New Roman"/>
            <w:noProof/>
            <w:webHidden/>
            <w:color w:val="auto"/>
            <w:sz w:val="24"/>
          </w:rPr>
          <w:t>20</w:t>
        </w:r>
        <w:r w:rsidR="004F1A9A" w:rsidRPr="004F1A9A">
          <w:rPr>
            <w:rFonts w:ascii="Times New Roman" w:hAnsi="Times New Roman" w:cs="Times New Roman"/>
            <w:noProof/>
            <w:webHidden/>
            <w:color w:val="auto"/>
            <w:sz w:val="24"/>
          </w:rPr>
          <w:fldChar w:fldCharType="end"/>
        </w:r>
      </w:hyperlink>
    </w:p>
    <w:p w:rsidR="004F1A9A" w:rsidRPr="004F1A9A" w:rsidRDefault="0013672A" w:rsidP="004F1A9A">
      <w:pPr>
        <w:pStyle w:val="Tabladeilustraciones"/>
        <w:tabs>
          <w:tab w:val="right" w:leader="dot" w:pos="9350"/>
        </w:tabs>
        <w:spacing w:line="360" w:lineRule="auto"/>
        <w:rPr>
          <w:rFonts w:ascii="Times New Roman" w:hAnsi="Times New Roman" w:cs="Times New Roman"/>
          <w:noProof/>
          <w:color w:val="auto"/>
          <w:sz w:val="24"/>
        </w:rPr>
      </w:pPr>
      <w:hyperlink w:anchor="_Toc498415193" w:history="1">
        <w:r w:rsidR="004F1A9A" w:rsidRPr="004F1A9A">
          <w:rPr>
            <w:rStyle w:val="Hipervnculo"/>
            <w:rFonts w:ascii="Times New Roman" w:hAnsi="Times New Roman" w:cs="Times New Roman"/>
            <w:b/>
            <w:noProof/>
            <w:color w:val="auto"/>
            <w:sz w:val="24"/>
          </w:rPr>
          <w:t>Ilustración 5.</w:t>
        </w:r>
        <w:r w:rsidR="004F1A9A" w:rsidRPr="004F1A9A">
          <w:rPr>
            <w:rStyle w:val="Hipervnculo"/>
            <w:rFonts w:ascii="Times New Roman" w:hAnsi="Times New Roman" w:cs="Times New Roman"/>
            <w:noProof/>
            <w:color w:val="auto"/>
            <w:sz w:val="24"/>
          </w:rPr>
          <w:t xml:space="preserve"> Elaboración Propia. Diagrama de Casos de Uso de SOLVO.</w:t>
        </w:r>
        <w:r w:rsidR="004F1A9A" w:rsidRPr="004F1A9A">
          <w:rPr>
            <w:rFonts w:ascii="Times New Roman" w:hAnsi="Times New Roman" w:cs="Times New Roman"/>
            <w:noProof/>
            <w:webHidden/>
            <w:color w:val="auto"/>
            <w:sz w:val="24"/>
          </w:rPr>
          <w:tab/>
        </w:r>
        <w:r w:rsidR="004F1A9A" w:rsidRPr="004F1A9A">
          <w:rPr>
            <w:rFonts w:ascii="Times New Roman" w:hAnsi="Times New Roman" w:cs="Times New Roman"/>
            <w:noProof/>
            <w:webHidden/>
            <w:color w:val="auto"/>
            <w:sz w:val="24"/>
          </w:rPr>
          <w:fldChar w:fldCharType="begin"/>
        </w:r>
        <w:r w:rsidR="004F1A9A" w:rsidRPr="004F1A9A">
          <w:rPr>
            <w:rFonts w:ascii="Times New Roman" w:hAnsi="Times New Roman" w:cs="Times New Roman"/>
            <w:noProof/>
            <w:webHidden/>
            <w:color w:val="auto"/>
            <w:sz w:val="24"/>
          </w:rPr>
          <w:instrText xml:space="preserve"> PAGEREF _Toc498415193 \h </w:instrText>
        </w:r>
        <w:r w:rsidR="004F1A9A" w:rsidRPr="004F1A9A">
          <w:rPr>
            <w:rFonts w:ascii="Times New Roman" w:hAnsi="Times New Roman" w:cs="Times New Roman"/>
            <w:noProof/>
            <w:webHidden/>
            <w:color w:val="auto"/>
            <w:sz w:val="24"/>
          </w:rPr>
        </w:r>
        <w:r w:rsidR="004F1A9A" w:rsidRPr="004F1A9A">
          <w:rPr>
            <w:rFonts w:ascii="Times New Roman" w:hAnsi="Times New Roman" w:cs="Times New Roman"/>
            <w:noProof/>
            <w:webHidden/>
            <w:color w:val="auto"/>
            <w:sz w:val="24"/>
          </w:rPr>
          <w:fldChar w:fldCharType="separate"/>
        </w:r>
        <w:r w:rsidR="004D75FC">
          <w:rPr>
            <w:rFonts w:ascii="Times New Roman" w:hAnsi="Times New Roman" w:cs="Times New Roman"/>
            <w:noProof/>
            <w:webHidden/>
            <w:color w:val="auto"/>
            <w:sz w:val="24"/>
          </w:rPr>
          <w:t>22</w:t>
        </w:r>
        <w:r w:rsidR="004F1A9A" w:rsidRPr="004F1A9A">
          <w:rPr>
            <w:rFonts w:ascii="Times New Roman" w:hAnsi="Times New Roman" w:cs="Times New Roman"/>
            <w:noProof/>
            <w:webHidden/>
            <w:color w:val="auto"/>
            <w:sz w:val="24"/>
          </w:rPr>
          <w:fldChar w:fldCharType="end"/>
        </w:r>
      </w:hyperlink>
    </w:p>
    <w:p w:rsidR="0015400D" w:rsidRDefault="004F1A9A" w:rsidP="0015400D">
      <w:pPr>
        <w:spacing w:after="200" w:line="360" w:lineRule="auto"/>
        <w:jc w:val="both"/>
        <w:rPr>
          <w:b/>
          <w:sz w:val="24"/>
          <w:szCs w:val="24"/>
        </w:rPr>
      </w:pPr>
      <w:r>
        <w:rPr>
          <w:b/>
          <w:sz w:val="24"/>
          <w:szCs w:val="24"/>
        </w:rPr>
        <w:fldChar w:fldCharType="end"/>
      </w:r>
    </w:p>
    <w:p w:rsidR="0015400D" w:rsidRDefault="0015400D"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BC18C0" w:rsidRDefault="00BC18C0" w:rsidP="0015400D">
      <w:pPr>
        <w:spacing w:after="200" w:line="360" w:lineRule="auto"/>
        <w:jc w:val="both"/>
        <w:rPr>
          <w:b/>
          <w:sz w:val="24"/>
          <w:szCs w:val="24"/>
        </w:rPr>
      </w:pPr>
    </w:p>
    <w:p w:rsidR="006F1A25" w:rsidRPr="00322C26" w:rsidRDefault="0015400D" w:rsidP="0015400D">
      <w:pPr>
        <w:pStyle w:val="Ttulo1"/>
        <w:spacing w:line="360" w:lineRule="auto"/>
        <w:rPr>
          <w:rFonts w:ascii="Times New Roman" w:hAnsi="Times New Roman" w:cs="Times New Roman"/>
          <w:b/>
          <w:sz w:val="28"/>
        </w:rPr>
      </w:pPr>
      <w:bookmarkStart w:id="5" w:name="_Toc498414911"/>
      <w:bookmarkStart w:id="6" w:name="_Toc498414937"/>
      <w:r w:rsidRPr="00322C26">
        <w:rPr>
          <w:rFonts w:ascii="Times New Roman" w:hAnsi="Times New Roman" w:cs="Times New Roman"/>
          <w:b/>
          <w:sz w:val="28"/>
        </w:rPr>
        <w:lastRenderedPageBreak/>
        <w:t>LISTA DE TABLAS</w:t>
      </w:r>
      <w:bookmarkEnd w:id="5"/>
      <w:bookmarkEnd w:id="6"/>
    </w:p>
    <w:p w:rsidR="004F1A9A" w:rsidRPr="004F1A9A" w:rsidRDefault="004F1A9A" w:rsidP="004F1A9A">
      <w:pPr>
        <w:pStyle w:val="Tabladeilustraciones"/>
        <w:tabs>
          <w:tab w:val="right" w:leader="dot" w:pos="9350"/>
        </w:tabs>
        <w:spacing w:line="360" w:lineRule="auto"/>
        <w:rPr>
          <w:rFonts w:ascii="Times New Roman" w:eastAsiaTheme="minorEastAsia" w:hAnsi="Times New Roman" w:cs="Times New Roman"/>
          <w:noProof/>
          <w:color w:val="auto"/>
          <w:sz w:val="24"/>
        </w:rPr>
      </w:pPr>
      <w:r>
        <w:rPr>
          <w:b/>
          <w:sz w:val="24"/>
          <w:szCs w:val="24"/>
        </w:rPr>
        <w:fldChar w:fldCharType="begin"/>
      </w:r>
      <w:r>
        <w:rPr>
          <w:b/>
          <w:sz w:val="24"/>
          <w:szCs w:val="24"/>
        </w:rPr>
        <w:instrText xml:space="preserve"> TOC \h \z \c "Tabla" </w:instrText>
      </w:r>
      <w:r>
        <w:rPr>
          <w:b/>
          <w:sz w:val="24"/>
          <w:szCs w:val="24"/>
        </w:rPr>
        <w:fldChar w:fldCharType="separate"/>
      </w:r>
      <w:hyperlink w:anchor="_Toc498415247" w:history="1">
        <w:r w:rsidRPr="004F1A9A">
          <w:rPr>
            <w:rStyle w:val="Hipervnculo"/>
            <w:rFonts w:ascii="Times New Roman" w:hAnsi="Times New Roman" w:cs="Times New Roman"/>
            <w:b/>
            <w:noProof/>
            <w:sz w:val="24"/>
          </w:rPr>
          <w:t xml:space="preserve">Tabla 1. </w:t>
        </w:r>
        <w:r w:rsidRPr="004F1A9A">
          <w:rPr>
            <w:rStyle w:val="Hipervnculo"/>
            <w:rFonts w:ascii="Times New Roman" w:hAnsi="Times New Roman" w:cs="Times New Roman"/>
            <w:noProof/>
            <w:sz w:val="24"/>
          </w:rPr>
          <w:t>Definiciones principales para comprender el documento SRS de SOLVO.</w:t>
        </w:r>
        <w:r w:rsidRPr="004F1A9A">
          <w:rPr>
            <w:rFonts w:ascii="Times New Roman" w:hAnsi="Times New Roman" w:cs="Times New Roman"/>
            <w:noProof/>
            <w:webHidden/>
            <w:sz w:val="24"/>
          </w:rPr>
          <w:tab/>
        </w:r>
        <w:r w:rsidRPr="004F1A9A">
          <w:rPr>
            <w:rFonts w:ascii="Times New Roman" w:hAnsi="Times New Roman" w:cs="Times New Roman"/>
            <w:noProof/>
            <w:webHidden/>
            <w:sz w:val="24"/>
          </w:rPr>
          <w:fldChar w:fldCharType="begin"/>
        </w:r>
        <w:r w:rsidRPr="004F1A9A">
          <w:rPr>
            <w:rFonts w:ascii="Times New Roman" w:hAnsi="Times New Roman" w:cs="Times New Roman"/>
            <w:noProof/>
            <w:webHidden/>
            <w:sz w:val="24"/>
          </w:rPr>
          <w:instrText xml:space="preserve"> PAGEREF _Toc498415247 \h </w:instrText>
        </w:r>
        <w:r w:rsidRPr="004F1A9A">
          <w:rPr>
            <w:rFonts w:ascii="Times New Roman" w:hAnsi="Times New Roman" w:cs="Times New Roman"/>
            <w:noProof/>
            <w:webHidden/>
            <w:sz w:val="24"/>
          </w:rPr>
        </w:r>
        <w:r w:rsidRPr="004F1A9A">
          <w:rPr>
            <w:rFonts w:ascii="Times New Roman" w:hAnsi="Times New Roman" w:cs="Times New Roman"/>
            <w:noProof/>
            <w:webHidden/>
            <w:sz w:val="24"/>
          </w:rPr>
          <w:fldChar w:fldCharType="separate"/>
        </w:r>
        <w:r w:rsidR="004D75FC">
          <w:rPr>
            <w:rFonts w:ascii="Times New Roman" w:hAnsi="Times New Roman" w:cs="Times New Roman"/>
            <w:noProof/>
            <w:webHidden/>
            <w:sz w:val="24"/>
          </w:rPr>
          <w:t>8</w:t>
        </w:r>
        <w:r w:rsidRPr="004F1A9A">
          <w:rPr>
            <w:rFonts w:ascii="Times New Roman" w:hAnsi="Times New Roman" w:cs="Times New Roman"/>
            <w:noProof/>
            <w:webHidden/>
            <w:sz w:val="24"/>
          </w:rPr>
          <w:fldChar w:fldCharType="end"/>
        </w:r>
      </w:hyperlink>
    </w:p>
    <w:p w:rsidR="004F1A9A" w:rsidRPr="004F1A9A" w:rsidRDefault="0013672A" w:rsidP="004F1A9A">
      <w:pPr>
        <w:pStyle w:val="Tabladeilustraciones"/>
        <w:tabs>
          <w:tab w:val="right" w:leader="dot" w:pos="9350"/>
        </w:tabs>
        <w:spacing w:line="360" w:lineRule="auto"/>
        <w:rPr>
          <w:rFonts w:ascii="Times New Roman" w:eastAsiaTheme="minorEastAsia" w:hAnsi="Times New Roman" w:cs="Times New Roman"/>
          <w:noProof/>
          <w:color w:val="auto"/>
          <w:sz w:val="24"/>
        </w:rPr>
      </w:pPr>
      <w:hyperlink w:anchor="_Toc498415248" w:history="1">
        <w:r w:rsidR="004F1A9A" w:rsidRPr="004F1A9A">
          <w:rPr>
            <w:rStyle w:val="Hipervnculo"/>
            <w:rFonts w:ascii="Times New Roman" w:hAnsi="Times New Roman" w:cs="Times New Roman"/>
            <w:b/>
            <w:noProof/>
            <w:sz w:val="24"/>
          </w:rPr>
          <w:t>Tabla 2.</w:t>
        </w:r>
        <w:r w:rsidR="004F1A9A" w:rsidRPr="004F1A9A">
          <w:rPr>
            <w:rStyle w:val="Hipervnculo"/>
            <w:rFonts w:ascii="Times New Roman" w:hAnsi="Times New Roman" w:cs="Times New Roman"/>
            <w:noProof/>
            <w:sz w:val="24"/>
          </w:rPr>
          <w:t xml:space="preserve"> Abreviaciones principales utilizadas en el documento SRS de SOLVO.</w:t>
        </w:r>
        <w:r w:rsidR="004F1A9A" w:rsidRPr="004F1A9A">
          <w:rPr>
            <w:rFonts w:ascii="Times New Roman" w:hAnsi="Times New Roman" w:cs="Times New Roman"/>
            <w:noProof/>
            <w:webHidden/>
            <w:sz w:val="24"/>
          </w:rPr>
          <w:tab/>
        </w:r>
        <w:r w:rsidR="004F1A9A" w:rsidRPr="004F1A9A">
          <w:rPr>
            <w:rFonts w:ascii="Times New Roman" w:hAnsi="Times New Roman" w:cs="Times New Roman"/>
            <w:noProof/>
            <w:webHidden/>
            <w:sz w:val="24"/>
          </w:rPr>
          <w:fldChar w:fldCharType="begin"/>
        </w:r>
        <w:r w:rsidR="004F1A9A" w:rsidRPr="004F1A9A">
          <w:rPr>
            <w:rFonts w:ascii="Times New Roman" w:hAnsi="Times New Roman" w:cs="Times New Roman"/>
            <w:noProof/>
            <w:webHidden/>
            <w:sz w:val="24"/>
          </w:rPr>
          <w:instrText xml:space="preserve"> PAGEREF _Toc498415248 \h </w:instrText>
        </w:r>
        <w:r w:rsidR="004F1A9A" w:rsidRPr="004F1A9A">
          <w:rPr>
            <w:rFonts w:ascii="Times New Roman" w:hAnsi="Times New Roman" w:cs="Times New Roman"/>
            <w:noProof/>
            <w:webHidden/>
            <w:sz w:val="24"/>
          </w:rPr>
        </w:r>
        <w:r w:rsidR="004F1A9A" w:rsidRPr="004F1A9A">
          <w:rPr>
            <w:rFonts w:ascii="Times New Roman" w:hAnsi="Times New Roman" w:cs="Times New Roman"/>
            <w:noProof/>
            <w:webHidden/>
            <w:sz w:val="24"/>
          </w:rPr>
          <w:fldChar w:fldCharType="separate"/>
        </w:r>
        <w:r w:rsidR="004D75FC">
          <w:rPr>
            <w:rFonts w:ascii="Times New Roman" w:hAnsi="Times New Roman" w:cs="Times New Roman"/>
            <w:noProof/>
            <w:webHidden/>
            <w:sz w:val="24"/>
          </w:rPr>
          <w:t>9</w:t>
        </w:r>
        <w:r w:rsidR="004F1A9A" w:rsidRPr="004F1A9A">
          <w:rPr>
            <w:rFonts w:ascii="Times New Roman" w:hAnsi="Times New Roman" w:cs="Times New Roman"/>
            <w:noProof/>
            <w:webHidden/>
            <w:sz w:val="24"/>
          </w:rPr>
          <w:fldChar w:fldCharType="end"/>
        </w:r>
      </w:hyperlink>
    </w:p>
    <w:p w:rsidR="004F1A9A" w:rsidRPr="004F1A9A" w:rsidRDefault="0013672A" w:rsidP="004F1A9A">
      <w:pPr>
        <w:pStyle w:val="Tabladeilustraciones"/>
        <w:tabs>
          <w:tab w:val="right" w:leader="dot" w:pos="9350"/>
        </w:tabs>
        <w:spacing w:line="360" w:lineRule="auto"/>
        <w:rPr>
          <w:rFonts w:ascii="Times New Roman" w:eastAsiaTheme="minorEastAsia" w:hAnsi="Times New Roman" w:cs="Times New Roman"/>
          <w:noProof/>
          <w:color w:val="auto"/>
          <w:sz w:val="24"/>
        </w:rPr>
      </w:pPr>
      <w:hyperlink w:anchor="_Toc498415249" w:history="1">
        <w:r w:rsidR="004F1A9A" w:rsidRPr="004F1A9A">
          <w:rPr>
            <w:rStyle w:val="Hipervnculo"/>
            <w:rFonts w:ascii="Times New Roman" w:hAnsi="Times New Roman" w:cs="Times New Roman"/>
            <w:b/>
            <w:noProof/>
            <w:sz w:val="24"/>
          </w:rPr>
          <w:t>Tabla 3.</w:t>
        </w:r>
        <w:r w:rsidR="004F1A9A" w:rsidRPr="004F1A9A">
          <w:rPr>
            <w:rStyle w:val="Hipervnculo"/>
            <w:rFonts w:ascii="Times New Roman" w:hAnsi="Times New Roman" w:cs="Times New Roman"/>
            <w:noProof/>
            <w:sz w:val="24"/>
          </w:rPr>
          <w:t xml:space="preserve"> Clasificación de restricciones principales del proyecto.</w:t>
        </w:r>
        <w:r w:rsidR="004F1A9A" w:rsidRPr="004F1A9A">
          <w:rPr>
            <w:rFonts w:ascii="Times New Roman" w:hAnsi="Times New Roman" w:cs="Times New Roman"/>
            <w:noProof/>
            <w:webHidden/>
            <w:sz w:val="24"/>
          </w:rPr>
          <w:tab/>
        </w:r>
        <w:r w:rsidR="004F1A9A" w:rsidRPr="004F1A9A">
          <w:rPr>
            <w:rFonts w:ascii="Times New Roman" w:hAnsi="Times New Roman" w:cs="Times New Roman"/>
            <w:noProof/>
            <w:webHidden/>
            <w:sz w:val="24"/>
          </w:rPr>
          <w:fldChar w:fldCharType="begin"/>
        </w:r>
        <w:r w:rsidR="004F1A9A" w:rsidRPr="004F1A9A">
          <w:rPr>
            <w:rFonts w:ascii="Times New Roman" w:hAnsi="Times New Roman" w:cs="Times New Roman"/>
            <w:noProof/>
            <w:webHidden/>
            <w:sz w:val="24"/>
          </w:rPr>
          <w:instrText xml:space="preserve"> PAGEREF _Toc498415249 \h </w:instrText>
        </w:r>
        <w:r w:rsidR="004F1A9A" w:rsidRPr="004F1A9A">
          <w:rPr>
            <w:rFonts w:ascii="Times New Roman" w:hAnsi="Times New Roman" w:cs="Times New Roman"/>
            <w:noProof/>
            <w:webHidden/>
            <w:sz w:val="24"/>
          </w:rPr>
        </w:r>
        <w:r w:rsidR="004F1A9A" w:rsidRPr="004F1A9A">
          <w:rPr>
            <w:rFonts w:ascii="Times New Roman" w:hAnsi="Times New Roman" w:cs="Times New Roman"/>
            <w:noProof/>
            <w:webHidden/>
            <w:sz w:val="24"/>
          </w:rPr>
          <w:fldChar w:fldCharType="separate"/>
        </w:r>
        <w:r w:rsidR="004D75FC">
          <w:rPr>
            <w:rFonts w:ascii="Times New Roman" w:hAnsi="Times New Roman" w:cs="Times New Roman"/>
            <w:noProof/>
            <w:webHidden/>
            <w:sz w:val="24"/>
          </w:rPr>
          <w:t>12</w:t>
        </w:r>
        <w:r w:rsidR="004F1A9A" w:rsidRPr="004F1A9A">
          <w:rPr>
            <w:rFonts w:ascii="Times New Roman" w:hAnsi="Times New Roman" w:cs="Times New Roman"/>
            <w:noProof/>
            <w:webHidden/>
            <w:sz w:val="24"/>
          </w:rPr>
          <w:fldChar w:fldCharType="end"/>
        </w:r>
      </w:hyperlink>
    </w:p>
    <w:p w:rsidR="004F1A9A" w:rsidRDefault="0013672A" w:rsidP="004F1A9A">
      <w:pPr>
        <w:pStyle w:val="Tabladeilustraciones"/>
        <w:tabs>
          <w:tab w:val="right" w:leader="dot" w:pos="9350"/>
        </w:tabs>
        <w:spacing w:line="360" w:lineRule="auto"/>
        <w:rPr>
          <w:rFonts w:asciiTheme="minorHAnsi" w:eastAsiaTheme="minorEastAsia" w:hAnsiTheme="minorHAnsi" w:cstheme="minorBidi"/>
          <w:noProof/>
          <w:color w:val="auto"/>
        </w:rPr>
      </w:pPr>
      <w:hyperlink w:anchor="_Toc498415250" w:history="1">
        <w:r w:rsidR="004F1A9A" w:rsidRPr="004F1A9A">
          <w:rPr>
            <w:rStyle w:val="Hipervnculo"/>
            <w:rFonts w:ascii="Times New Roman" w:hAnsi="Times New Roman" w:cs="Times New Roman"/>
            <w:b/>
            <w:noProof/>
            <w:sz w:val="24"/>
          </w:rPr>
          <w:t>Tabla 4.</w:t>
        </w:r>
        <w:r w:rsidR="004F1A9A" w:rsidRPr="004F1A9A">
          <w:rPr>
            <w:rStyle w:val="Hipervnculo"/>
            <w:rFonts w:ascii="Times New Roman" w:hAnsi="Times New Roman" w:cs="Times New Roman"/>
            <w:noProof/>
            <w:sz w:val="24"/>
          </w:rPr>
          <w:t xml:space="preserve"> Interfaces de Software de SOLVO.</w:t>
        </w:r>
        <w:r w:rsidR="004F1A9A" w:rsidRPr="004F1A9A">
          <w:rPr>
            <w:rFonts w:ascii="Times New Roman" w:hAnsi="Times New Roman" w:cs="Times New Roman"/>
            <w:noProof/>
            <w:webHidden/>
            <w:sz w:val="24"/>
          </w:rPr>
          <w:tab/>
        </w:r>
        <w:r w:rsidR="004F1A9A" w:rsidRPr="004F1A9A">
          <w:rPr>
            <w:rFonts w:ascii="Times New Roman" w:hAnsi="Times New Roman" w:cs="Times New Roman"/>
            <w:noProof/>
            <w:webHidden/>
            <w:sz w:val="24"/>
          </w:rPr>
          <w:fldChar w:fldCharType="begin"/>
        </w:r>
        <w:r w:rsidR="004F1A9A" w:rsidRPr="004F1A9A">
          <w:rPr>
            <w:rFonts w:ascii="Times New Roman" w:hAnsi="Times New Roman" w:cs="Times New Roman"/>
            <w:noProof/>
            <w:webHidden/>
            <w:sz w:val="24"/>
          </w:rPr>
          <w:instrText xml:space="preserve"> PAGEREF _Toc498415250 \h </w:instrText>
        </w:r>
        <w:r w:rsidR="004F1A9A" w:rsidRPr="004F1A9A">
          <w:rPr>
            <w:rFonts w:ascii="Times New Roman" w:hAnsi="Times New Roman" w:cs="Times New Roman"/>
            <w:noProof/>
            <w:webHidden/>
            <w:sz w:val="24"/>
          </w:rPr>
        </w:r>
        <w:r w:rsidR="004F1A9A" w:rsidRPr="004F1A9A">
          <w:rPr>
            <w:rFonts w:ascii="Times New Roman" w:hAnsi="Times New Roman" w:cs="Times New Roman"/>
            <w:noProof/>
            <w:webHidden/>
            <w:sz w:val="24"/>
          </w:rPr>
          <w:fldChar w:fldCharType="separate"/>
        </w:r>
        <w:r w:rsidR="004D75FC">
          <w:rPr>
            <w:rFonts w:ascii="Times New Roman" w:hAnsi="Times New Roman" w:cs="Times New Roman"/>
            <w:noProof/>
            <w:webHidden/>
            <w:sz w:val="24"/>
          </w:rPr>
          <w:t>17</w:t>
        </w:r>
        <w:r w:rsidR="004F1A9A" w:rsidRPr="004F1A9A">
          <w:rPr>
            <w:rFonts w:ascii="Times New Roman" w:hAnsi="Times New Roman" w:cs="Times New Roman"/>
            <w:noProof/>
            <w:webHidden/>
            <w:sz w:val="24"/>
          </w:rPr>
          <w:fldChar w:fldCharType="end"/>
        </w:r>
      </w:hyperlink>
    </w:p>
    <w:p w:rsidR="0015400D" w:rsidRDefault="004F1A9A" w:rsidP="0015400D">
      <w:pPr>
        <w:spacing w:after="200" w:line="360" w:lineRule="auto"/>
        <w:jc w:val="both"/>
        <w:rPr>
          <w:b/>
          <w:sz w:val="24"/>
          <w:szCs w:val="24"/>
        </w:rPr>
      </w:pPr>
      <w:r>
        <w:rPr>
          <w:b/>
          <w:sz w:val="24"/>
          <w:szCs w:val="24"/>
        </w:rPr>
        <w:fldChar w:fldCharType="end"/>
      </w:r>
    </w:p>
    <w:p w:rsidR="0015400D" w:rsidRDefault="0015400D" w:rsidP="0015400D">
      <w:pPr>
        <w:spacing w:after="200" w:line="360" w:lineRule="auto"/>
        <w:jc w:val="both"/>
        <w:rPr>
          <w:b/>
          <w:sz w:val="24"/>
          <w:szCs w:val="24"/>
        </w:rPr>
      </w:pPr>
    </w:p>
    <w:p w:rsidR="006532D0" w:rsidRDefault="006532D0" w:rsidP="0015400D">
      <w:pPr>
        <w:spacing w:after="200" w:line="360" w:lineRule="auto"/>
        <w:jc w:val="both"/>
        <w:rPr>
          <w:b/>
          <w:sz w:val="24"/>
          <w:szCs w:val="24"/>
        </w:rPr>
      </w:pPr>
    </w:p>
    <w:p w:rsidR="006532D0" w:rsidRDefault="006532D0"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6532D0" w:rsidRDefault="006532D0" w:rsidP="0015400D">
      <w:pPr>
        <w:spacing w:after="200" w:line="360" w:lineRule="auto"/>
        <w:jc w:val="both"/>
        <w:rPr>
          <w:b/>
          <w:sz w:val="24"/>
          <w:szCs w:val="24"/>
        </w:rPr>
      </w:pPr>
    </w:p>
    <w:p w:rsidR="006532D0" w:rsidRDefault="006532D0" w:rsidP="0015400D">
      <w:pPr>
        <w:spacing w:after="200" w:line="360" w:lineRule="auto"/>
        <w:jc w:val="both"/>
        <w:rPr>
          <w:b/>
          <w:sz w:val="24"/>
          <w:szCs w:val="24"/>
        </w:rPr>
      </w:pPr>
    </w:p>
    <w:p w:rsidR="006532D0" w:rsidRDefault="006532D0" w:rsidP="0015400D">
      <w:pPr>
        <w:spacing w:after="200" w:line="360" w:lineRule="auto"/>
        <w:jc w:val="both"/>
        <w:rPr>
          <w:b/>
          <w:sz w:val="24"/>
          <w:szCs w:val="24"/>
        </w:rPr>
      </w:pPr>
    </w:p>
    <w:p w:rsidR="006532D0" w:rsidRDefault="006532D0" w:rsidP="0015400D">
      <w:pPr>
        <w:spacing w:after="200" w:line="360" w:lineRule="auto"/>
        <w:jc w:val="both"/>
        <w:rPr>
          <w:b/>
          <w:sz w:val="24"/>
          <w:szCs w:val="24"/>
        </w:rPr>
      </w:pPr>
    </w:p>
    <w:p w:rsidR="006532D0" w:rsidRDefault="006532D0" w:rsidP="0015400D">
      <w:pPr>
        <w:spacing w:after="200" w:line="360" w:lineRule="auto"/>
        <w:jc w:val="both"/>
        <w:rPr>
          <w:b/>
          <w:sz w:val="24"/>
          <w:szCs w:val="24"/>
        </w:rPr>
      </w:pPr>
    </w:p>
    <w:p w:rsidR="006F1A25" w:rsidRPr="0015400D" w:rsidRDefault="004F30A4" w:rsidP="0015400D">
      <w:pPr>
        <w:pStyle w:val="Ttulo1"/>
        <w:numPr>
          <w:ilvl w:val="0"/>
          <w:numId w:val="9"/>
        </w:numPr>
        <w:spacing w:line="360" w:lineRule="auto"/>
        <w:rPr>
          <w:rFonts w:ascii="Times New Roman" w:hAnsi="Times New Roman" w:cs="Times New Roman"/>
          <w:b/>
          <w:sz w:val="28"/>
        </w:rPr>
      </w:pPr>
      <w:bookmarkStart w:id="7" w:name="_Toc498414912"/>
      <w:bookmarkStart w:id="8" w:name="_Toc498414938"/>
      <w:r w:rsidRPr="0015400D">
        <w:rPr>
          <w:rFonts w:ascii="Times New Roman" w:hAnsi="Times New Roman" w:cs="Times New Roman"/>
          <w:b/>
          <w:sz w:val="28"/>
        </w:rPr>
        <w:lastRenderedPageBreak/>
        <w:t>Introducción</w:t>
      </w:r>
      <w:bookmarkEnd w:id="7"/>
      <w:bookmarkEnd w:id="8"/>
    </w:p>
    <w:p w:rsidR="006F1A25" w:rsidRPr="0015400D" w:rsidRDefault="004F30A4" w:rsidP="0015400D">
      <w:pPr>
        <w:pStyle w:val="Ttulo2"/>
        <w:numPr>
          <w:ilvl w:val="1"/>
          <w:numId w:val="9"/>
        </w:numPr>
        <w:spacing w:line="360" w:lineRule="auto"/>
        <w:rPr>
          <w:rFonts w:ascii="Times New Roman" w:hAnsi="Times New Roman" w:cs="Times New Roman"/>
          <w:b/>
          <w:sz w:val="26"/>
          <w:szCs w:val="26"/>
        </w:rPr>
      </w:pPr>
      <w:bookmarkStart w:id="9" w:name="_Toc498414913"/>
      <w:bookmarkStart w:id="10" w:name="_Toc498414939"/>
      <w:r w:rsidRPr="0015400D">
        <w:rPr>
          <w:rFonts w:ascii="Times New Roman" w:hAnsi="Times New Roman" w:cs="Times New Roman"/>
          <w:b/>
          <w:sz w:val="26"/>
          <w:szCs w:val="26"/>
        </w:rPr>
        <w:t>Propósito</w:t>
      </w:r>
      <w:bookmarkEnd w:id="9"/>
      <w:bookmarkEnd w:id="10"/>
    </w:p>
    <w:p w:rsidR="006532D0" w:rsidRPr="006532D0" w:rsidRDefault="004F30A4" w:rsidP="006532D0">
      <w:pPr>
        <w:spacing w:line="360" w:lineRule="auto"/>
        <w:ind w:firstLine="720"/>
        <w:rPr>
          <w:rFonts w:ascii="Times New Roman" w:hAnsi="Times New Roman" w:cs="Times New Roman"/>
          <w:color w:val="auto"/>
          <w:sz w:val="24"/>
          <w:szCs w:val="24"/>
        </w:rPr>
      </w:pPr>
      <w:bookmarkStart w:id="11" w:name="_Hlk514063579"/>
      <w:r w:rsidRPr="006532D0">
        <w:rPr>
          <w:rFonts w:ascii="Times New Roman" w:hAnsi="Times New Roman" w:cs="Times New Roman"/>
          <w:color w:val="auto"/>
          <w:sz w:val="24"/>
          <w:szCs w:val="24"/>
        </w:rPr>
        <w:t>El propósito de este documento es el de presentar una base en la cual se muestran las funcionalidades completas de SOLVO.</w:t>
      </w:r>
    </w:p>
    <w:p w:rsidR="006F1A25" w:rsidRPr="006532D0" w:rsidRDefault="004F30A4" w:rsidP="006532D0">
      <w:pPr>
        <w:spacing w:line="360" w:lineRule="auto"/>
        <w:ind w:firstLine="720"/>
        <w:rPr>
          <w:rFonts w:ascii="Times New Roman" w:hAnsi="Times New Roman" w:cs="Times New Roman"/>
          <w:color w:val="auto"/>
          <w:sz w:val="24"/>
          <w:szCs w:val="24"/>
        </w:rPr>
      </w:pPr>
      <w:r w:rsidRPr="006532D0">
        <w:rPr>
          <w:rFonts w:ascii="Times New Roman" w:hAnsi="Times New Roman" w:cs="Times New Roman"/>
          <w:color w:val="auto"/>
          <w:sz w:val="24"/>
          <w:szCs w:val="24"/>
        </w:rPr>
        <w:t>Este documento describe el proceso del levantamiento de requerimientos, obtención, análisis, clasificación y verificación, los cuales serán base para el desarrollo de las funcionalidades. Además, será una guía para los programadores ya que mostrará las funcionalidades principales a desarrollar y servirá como índice para verificar el avance del proyecto y si las funcionalidades desarrolladas cumplen las condiciones establecidas.</w:t>
      </w:r>
    </w:p>
    <w:p w:rsidR="006532D0" w:rsidRPr="006532D0" w:rsidRDefault="004F30A4" w:rsidP="006532D0">
      <w:pPr>
        <w:spacing w:line="360" w:lineRule="auto"/>
        <w:ind w:firstLine="720"/>
        <w:rPr>
          <w:rFonts w:ascii="Times New Roman" w:hAnsi="Times New Roman" w:cs="Times New Roman"/>
          <w:color w:val="auto"/>
          <w:sz w:val="24"/>
          <w:szCs w:val="24"/>
        </w:rPr>
      </w:pPr>
      <w:r w:rsidRPr="006532D0">
        <w:rPr>
          <w:rFonts w:ascii="Times New Roman" w:hAnsi="Times New Roman" w:cs="Times New Roman"/>
          <w:color w:val="auto"/>
          <w:sz w:val="24"/>
          <w:szCs w:val="24"/>
        </w:rPr>
        <w:t>SOLVO es una plataforma colaborativa que ofrece funcionalidades para el confort en la movilidad de los conductores de transporte de carga terrestre en Colombia. Esta aplicación está enfocada hacia los conductores de carga terrestre de Colombia con el fin de que estos puedan usar la información mostrada y les sea útil para el trabajo en su día a día.</w:t>
      </w:r>
    </w:p>
    <w:p w:rsidR="006F1A25" w:rsidRPr="006532D0" w:rsidRDefault="004F30A4" w:rsidP="006532D0">
      <w:pPr>
        <w:pStyle w:val="Ttulo2"/>
        <w:numPr>
          <w:ilvl w:val="1"/>
          <w:numId w:val="9"/>
        </w:numPr>
        <w:spacing w:line="360" w:lineRule="auto"/>
        <w:rPr>
          <w:rFonts w:ascii="Times New Roman" w:hAnsi="Times New Roman" w:cs="Times New Roman"/>
          <w:b/>
          <w:sz w:val="26"/>
          <w:szCs w:val="26"/>
        </w:rPr>
      </w:pPr>
      <w:bookmarkStart w:id="12" w:name="_Toc498414914"/>
      <w:bookmarkStart w:id="13" w:name="_Toc498414940"/>
      <w:bookmarkEnd w:id="11"/>
      <w:r w:rsidRPr="006532D0">
        <w:rPr>
          <w:rFonts w:ascii="Times New Roman" w:hAnsi="Times New Roman" w:cs="Times New Roman"/>
          <w:b/>
          <w:sz w:val="26"/>
          <w:szCs w:val="26"/>
        </w:rPr>
        <w:t>Alcance</w:t>
      </w:r>
      <w:bookmarkEnd w:id="12"/>
      <w:bookmarkEnd w:id="13"/>
    </w:p>
    <w:p w:rsidR="006F1A25" w:rsidRPr="006532D0" w:rsidRDefault="004F30A4" w:rsidP="006532D0">
      <w:pPr>
        <w:spacing w:line="360" w:lineRule="auto"/>
        <w:ind w:firstLine="720"/>
        <w:rPr>
          <w:rFonts w:ascii="Times New Roman" w:hAnsi="Times New Roman" w:cs="Times New Roman"/>
          <w:color w:val="auto"/>
          <w:sz w:val="24"/>
          <w:szCs w:val="24"/>
        </w:rPr>
      </w:pPr>
      <w:r w:rsidRPr="006532D0">
        <w:rPr>
          <w:rFonts w:ascii="Times New Roman" w:hAnsi="Times New Roman" w:cs="Times New Roman"/>
          <w:color w:val="auto"/>
          <w:sz w:val="24"/>
          <w:szCs w:val="24"/>
        </w:rPr>
        <w:t xml:space="preserve">SOLVO tiene como objetivo principal ofrecer funcionalidades para el confort en la movilidad de los conductores de carga terrestre en Colombia. Esta plataforma, de acuerdo a la ubicación geográfica del conductor de carga, le informa de locaciones útiles para su actividad (estaciones de servicio, restaurantes, hospedaje, </w:t>
      </w:r>
      <w:r w:rsidR="00280094" w:rsidRPr="006532D0">
        <w:rPr>
          <w:rFonts w:ascii="Times New Roman" w:hAnsi="Times New Roman" w:cs="Times New Roman"/>
          <w:color w:val="auto"/>
          <w:sz w:val="24"/>
          <w:szCs w:val="24"/>
        </w:rPr>
        <w:t>monta llantas</w:t>
      </w:r>
      <w:r w:rsidRPr="006532D0">
        <w:rPr>
          <w:rFonts w:ascii="Times New Roman" w:hAnsi="Times New Roman" w:cs="Times New Roman"/>
          <w:color w:val="auto"/>
          <w:sz w:val="24"/>
          <w:szCs w:val="24"/>
        </w:rPr>
        <w:t>, etc.), ya sea de forma general o forma específica (a través de filtros de búsqueda).</w:t>
      </w:r>
    </w:p>
    <w:p w:rsidR="006F1A25" w:rsidRPr="006532D0" w:rsidRDefault="004F30A4" w:rsidP="006532D0">
      <w:pPr>
        <w:spacing w:line="360" w:lineRule="auto"/>
        <w:ind w:firstLine="720"/>
        <w:rPr>
          <w:rFonts w:ascii="Times New Roman" w:hAnsi="Times New Roman" w:cs="Times New Roman"/>
          <w:color w:val="auto"/>
          <w:sz w:val="24"/>
          <w:szCs w:val="24"/>
        </w:rPr>
      </w:pPr>
      <w:r w:rsidRPr="006532D0">
        <w:rPr>
          <w:rFonts w:ascii="Times New Roman" w:hAnsi="Times New Roman" w:cs="Times New Roman"/>
          <w:color w:val="auto"/>
          <w:sz w:val="24"/>
          <w:szCs w:val="24"/>
        </w:rPr>
        <w:t>Cada locación muestra los servicios que ofrece, los precios que maneja y las recomendaciones de otros conductores de carga terrestre que se hayan beneficiado al usar ese servicio.</w:t>
      </w:r>
    </w:p>
    <w:p w:rsidR="006532D0" w:rsidRDefault="004F30A4" w:rsidP="006532D0">
      <w:pPr>
        <w:spacing w:line="360" w:lineRule="auto"/>
        <w:ind w:firstLine="720"/>
        <w:rPr>
          <w:rFonts w:ascii="Times New Roman" w:hAnsi="Times New Roman" w:cs="Times New Roman"/>
          <w:color w:val="auto"/>
          <w:sz w:val="24"/>
          <w:szCs w:val="24"/>
        </w:rPr>
      </w:pPr>
      <w:r w:rsidRPr="006532D0">
        <w:rPr>
          <w:rFonts w:ascii="Times New Roman" w:hAnsi="Times New Roman" w:cs="Times New Roman"/>
          <w:color w:val="auto"/>
          <w:sz w:val="24"/>
          <w:szCs w:val="24"/>
        </w:rPr>
        <w:t>Esta plataforma funciona en dispositivos móviles con sistema operativo Android, requiere conocer la ubicación del conductor de carga terrestre y</w:t>
      </w:r>
      <w:r w:rsidR="006532D0">
        <w:rPr>
          <w:rFonts w:ascii="Times New Roman" w:hAnsi="Times New Roman" w:cs="Times New Roman"/>
          <w:color w:val="auto"/>
          <w:sz w:val="24"/>
          <w:szCs w:val="24"/>
        </w:rPr>
        <w:t xml:space="preserve"> requiere conexión a internet.</w:t>
      </w:r>
    </w:p>
    <w:p w:rsidR="006532D0" w:rsidRDefault="004F30A4" w:rsidP="006532D0">
      <w:pPr>
        <w:keepNext/>
        <w:spacing w:line="360" w:lineRule="auto"/>
        <w:jc w:val="center"/>
      </w:pPr>
      <w:r>
        <w:rPr>
          <w:noProof/>
          <w:sz w:val="24"/>
          <w:szCs w:val="24"/>
          <w:lang w:val="es-ES" w:eastAsia="es-ES"/>
        </w:rPr>
        <w:lastRenderedPageBreak/>
        <w:drawing>
          <wp:inline distT="114300" distB="114300" distL="114300" distR="114300">
            <wp:extent cx="5943600" cy="37084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943600" cy="3708400"/>
                    </a:xfrm>
                    <a:prstGeom prst="rect">
                      <a:avLst/>
                    </a:prstGeom>
                    <a:ln/>
                  </pic:spPr>
                </pic:pic>
              </a:graphicData>
            </a:graphic>
          </wp:inline>
        </w:drawing>
      </w:r>
    </w:p>
    <w:p w:rsidR="006532D0" w:rsidRPr="006532D0" w:rsidRDefault="006532D0" w:rsidP="006532D0">
      <w:pPr>
        <w:pStyle w:val="Descripcin"/>
        <w:jc w:val="center"/>
        <w:rPr>
          <w:rFonts w:ascii="Times New Roman" w:hAnsi="Times New Roman" w:cs="Times New Roman"/>
          <w:color w:val="auto"/>
          <w:sz w:val="28"/>
          <w:szCs w:val="24"/>
        </w:rPr>
      </w:pPr>
      <w:bookmarkStart w:id="14" w:name="_Toc498415189"/>
      <w:r w:rsidRPr="006532D0">
        <w:rPr>
          <w:rFonts w:ascii="Times New Roman" w:hAnsi="Times New Roman" w:cs="Times New Roman"/>
          <w:b/>
          <w:color w:val="auto"/>
          <w:sz w:val="20"/>
        </w:rPr>
        <w:t xml:space="preserve">Ilustración </w:t>
      </w:r>
      <w:r w:rsidRPr="006532D0">
        <w:rPr>
          <w:rFonts w:ascii="Times New Roman" w:hAnsi="Times New Roman" w:cs="Times New Roman"/>
          <w:b/>
          <w:color w:val="auto"/>
          <w:sz w:val="20"/>
        </w:rPr>
        <w:fldChar w:fldCharType="begin"/>
      </w:r>
      <w:r w:rsidRPr="006532D0">
        <w:rPr>
          <w:rFonts w:ascii="Times New Roman" w:hAnsi="Times New Roman" w:cs="Times New Roman"/>
          <w:b/>
          <w:color w:val="auto"/>
          <w:sz w:val="20"/>
        </w:rPr>
        <w:instrText xml:space="preserve"> SEQ Ilustración \* ARABIC </w:instrText>
      </w:r>
      <w:r w:rsidRPr="006532D0">
        <w:rPr>
          <w:rFonts w:ascii="Times New Roman" w:hAnsi="Times New Roman" w:cs="Times New Roman"/>
          <w:b/>
          <w:color w:val="auto"/>
          <w:sz w:val="20"/>
        </w:rPr>
        <w:fldChar w:fldCharType="separate"/>
      </w:r>
      <w:r w:rsidR="004D75FC">
        <w:rPr>
          <w:rFonts w:ascii="Times New Roman" w:hAnsi="Times New Roman" w:cs="Times New Roman"/>
          <w:b/>
          <w:noProof/>
          <w:color w:val="auto"/>
          <w:sz w:val="20"/>
        </w:rPr>
        <w:t>1</w:t>
      </w:r>
      <w:r w:rsidRPr="006532D0">
        <w:rPr>
          <w:rFonts w:ascii="Times New Roman" w:hAnsi="Times New Roman" w:cs="Times New Roman"/>
          <w:b/>
          <w:color w:val="auto"/>
          <w:sz w:val="20"/>
        </w:rPr>
        <w:fldChar w:fldCharType="end"/>
      </w:r>
      <w:r w:rsidRPr="006532D0">
        <w:rPr>
          <w:rFonts w:ascii="Times New Roman" w:hAnsi="Times New Roman" w:cs="Times New Roman"/>
          <w:b/>
          <w:color w:val="auto"/>
          <w:sz w:val="20"/>
        </w:rPr>
        <w:t>.</w:t>
      </w:r>
      <w:r w:rsidRPr="006532D0">
        <w:rPr>
          <w:rFonts w:ascii="Times New Roman" w:hAnsi="Times New Roman" w:cs="Times New Roman"/>
          <w:color w:val="auto"/>
          <w:sz w:val="20"/>
        </w:rPr>
        <w:t xml:space="preserve"> Elaboración Propia. Gráfico de las funcionalidades principales de SOLVO.</w:t>
      </w:r>
      <w:bookmarkEnd w:id="14"/>
    </w:p>
    <w:p w:rsidR="006F1A25" w:rsidRPr="006532D0" w:rsidRDefault="004F30A4" w:rsidP="006532D0">
      <w:pPr>
        <w:pStyle w:val="Ttulo2"/>
        <w:numPr>
          <w:ilvl w:val="1"/>
          <w:numId w:val="9"/>
        </w:numPr>
        <w:spacing w:line="360" w:lineRule="auto"/>
        <w:rPr>
          <w:rFonts w:ascii="Times New Roman" w:hAnsi="Times New Roman" w:cs="Times New Roman"/>
          <w:b/>
          <w:sz w:val="26"/>
          <w:szCs w:val="26"/>
        </w:rPr>
      </w:pPr>
      <w:bookmarkStart w:id="15" w:name="_Toc498414915"/>
      <w:bookmarkStart w:id="16" w:name="_Toc498414941"/>
      <w:r w:rsidRPr="006532D0">
        <w:rPr>
          <w:rFonts w:ascii="Times New Roman" w:hAnsi="Times New Roman" w:cs="Times New Roman"/>
          <w:b/>
          <w:sz w:val="26"/>
          <w:szCs w:val="26"/>
        </w:rPr>
        <w:t>Definiciones, Acrónimos y Abreviaciones</w:t>
      </w:r>
      <w:bookmarkEnd w:id="15"/>
      <w:bookmarkEnd w:id="16"/>
    </w:p>
    <w:p w:rsidR="006F1A25" w:rsidRPr="006532D0" w:rsidRDefault="004F30A4" w:rsidP="006532D0">
      <w:pPr>
        <w:pStyle w:val="Ttulo3"/>
        <w:numPr>
          <w:ilvl w:val="2"/>
          <w:numId w:val="9"/>
        </w:numPr>
        <w:rPr>
          <w:rFonts w:ascii="Times New Roman" w:hAnsi="Times New Roman" w:cs="Times New Roman"/>
          <w:b/>
          <w:color w:val="auto"/>
          <w:sz w:val="26"/>
          <w:szCs w:val="26"/>
        </w:rPr>
      </w:pPr>
      <w:bookmarkStart w:id="17" w:name="_Toc498414916"/>
      <w:bookmarkStart w:id="18" w:name="_Toc498414942"/>
      <w:r w:rsidRPr="006532D0">
        <w:rPr>
          <w:rFonts w:ascii="Times New Roman" w:hAnsi="Times New Roman" w:cs="Times New Roman"/>
          <w:b/>
          <w:color w:val="auto"/>
          <w:sz w:val="26"/>
          <w:szCs w:val="26"/>
        </w:rPr>
        <w:t>Definiciones</w:t>
      </w:r>
      <w:bookmarkEnd w:id="17"/>
      <w:bookmarkEnd w:id="18"/>
    </w:p>
    <w:tbl>
      <w:tblPr>
        <w:tblStyle w:val="a"/>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67"/>
        <w:gridCol w:w="6773"/>
      </w:tblGrid>
      <w:tr w:rsidR="006F1A25" w:rsidTr="006532D0">
        <w:tc>
          <w:tcPr>
            <w:tcW w:w="1374" w:type="pct"/>
            <w:shd w:val="clear" w:color="auto" w:fill="auto"/>
            <w:tcMar>
              <w:top w:w="100" w:type="dxa"/>
              <w:left w:w="100" w:type="dxa"/>
              <w:bottom w:w="100" w:type="dxa"/>
              <w:right w:w="100" w:type="dxa"/>
            </w:tcMar>
            <w:vAlign w:val="center"/>
          </w:tcPr>
          <w:p w:rsidR="006F1A25" w:rsidRPr="006532D0" w:rsidRDefault="004F30A4" w:rsidP="006532D0">
            <w:pPr>
              <w:widowControl w:val="0"/>
              <w:jc w:val="center"/>
              <w:rPr>
                <w:rFonts w:ascii="Times New Roman" w:hAnsi="Times New Roman" w:cs="Times New Roman"/>
                <w:b/>
                <w:sz w:val="26"/>
                <w:szCs w:val="26"/>
              </w:rPr>
            </w:pPr>
            <w:r w:rsidRPr="006532D0">
              <w:rPr>
                <w:rFonts w:ascii="Times New Roman" w:hAnsi="Times New Roman" w:cs="Times New Roman"/>
                <w:b/>
                <w:sz w:val="26"/>
                <w:szCs w:val="26"/>
              </w:rPr>
              <w:t>Palabra</w:t>
            </w:r>
          </w:p>
        </w:tc>
        <w:tc>
          <w:tcPr>
            <w:tcW w:w="3626" w:type="pct"/>
            <w:shd w:val="clear" w:color="auto" w:fill="auto"/>
            <w:tcMar>
              <w:top w:w="100" w:type="dxa"/>
              <w:left w:w="100" w:type="dxa"/>
              <w:bottom w:w="100" w:type="dxa"/>
              <w:right w:w="100" w:type="dxa"/>
            </w:tcMar>
            <w:vAlign w:val="center"/>
          </w:tcPr>
          <w:p w:rsidR="006F1A25" w:rsidRPr="006532D0" w:rsidRDefault="004F30A4" w:rsidP="006532D0">
            <w:pPr>
              <w:widowControl w:val="0"/>
              <w:jc w:val="center"/>
              <w:rPr>
                <w:rFonts w:ascii="Times New Roman" w:hAnsi="Times New Roman" w:cs="Times New Roman"/>
                <w:b/>
                <w:sz w:val="26"/>
                <w:szCs w:val="26"/>
              </w:rPr>
            </w:pPr>
            <w:r w:rsidRPr="006532D0">
              <w:rPr>
                <w:rFonts w:ascii="Times New Roman" w:hAnsi="Times New Roman" w:cs="Times New Roman"/>
                <w:b/>
                <w:sz w:val="26"/>
                <w:szCs w:val="26"/>
              </w:rPr>
              <w:t>Definición</w:t>
            </w:r>
          </w:p>
        </w:tc>
      </w:tr>
      <w:tr w:rsidR="006F1A25" w:rsidTr="006532D0">
        <w:tc>
          <w:tcPr>
            <w:tcW w:w="1374" w:type="pct"/>
            <w:shd w:val="clear" w:color="auto" w:fill="auto"/>
            <w:tcMar>
              <w:top w:w="100" w:type="dxa"/>
              <w:left w:w="100" w:type="dxa"/>
              <w:bottom w:w="100" w:type="dxa"/>
              <w:right w:w="100" w:type="dxa"/>
            </w:tcMar>
            <w:vAlign w:val="center"/>
          </w:tcPr>
          <w:p w:rsidR="006F1A25" w:rsidRPr="006532D0" w:rsidRDefault="004F30A4" w:rsidP="006532D0">
            <w:pPr>
              <w:widowControl w:val="0"/>
              <w:jc w:val="center"/>
              <w:rPr>
                <w:rFonts w:ascii="Times New Roman" w:hAnsi="Times New Roman" w:cs="Times New Roman"/>
                <w:i/>
                <w:sz w:val="24"/>
                <w:szCs w:val="24"/>
              </w:rPr>
            </w:pPr>
            <w:r w:rsidRPr="006532D0">
              <w:rPr>
                <w:rFonts w:ascii="Times New Roman" w:hAnsi="Times New Roman" w:cs="Times New Roman"/>
                <w:i/>
                <w:sz w:val="24"/>
                <w:szCs w:val="24"/>
              </w:rPr>
              <w:t>Funcionalidad</w:t>
            </w:r>
          </w:p>
        </w:tc>
        <w:tc>
          <w:tcPr>
            <w:tcW w:w="3626" w:type="pct"/>
            <w:shd w:val="clear" w:color="auto" w:fill="auto"/>
            <w:tcMar>
              <w:top w:w="100" w:type="dxa"/>
              <w:left w:w="100" w:type="dxa"/>
              <w:bottom w:w="100" w:type="dxa"/>
              <w:right w:w="100" w:type="dxa"/>
            </w:tcMar>
            <w:vAlign w:val="center"/>
          </w:tcPr>
          <w:p w:rsidR="006F1A25" w:rsidRPr="006532D0" w:rsidRDefault="004F30A4" w:rsidP="006532D0">
            <w:pPr>
              <w:widowControl w:val="0"/>
              <w:jc w:val="center"/>
              <w:rPr>
                <w:rFonts w:ascii="Times New Roman" w:hAnsi="Times New Roman" w:cs="Times New Roman"/>
                <w:sz w:val="24"/>
                <w:szCs w:val="24"/>
              </w:rPr>
            </w:pPr>
            <w:r w:rsidRPr="006532D0">
              <w:rPr>
                <w:rFonts w:ascii="Times New Roman" w:hAnsi="Times New Roman" w:cs="Times New Roman"/>
                <w:sz w:val="24"/>
                <w:szCs w:val="24"/>
              </w:rPr>
              <w:t>Conjunto de características que hacen que algo sea práctico y utilitario</w:t>
            </w:r>
            <w:r w:rsidR="006532D0">
              <w:rPr>
                <w:rFonts w:ascii="Times New Roman" w:hAnsi="Times New Roman" w:cs="Times New Roman"/>
                <w:sz w:val="24"/>
                <w:szCs w:val="24"/>
              </w:rPr>
              <w:t>.</w:t>
            </w:r>
          </w:p>
        </w:tc>
      </w:tr>
      <w:tr w:rsidR="006F1A25" w:rsidTr="006532D0">
        <w:tc>
          <w:tcPr>
            <w:tcW w:w="1374" w:type="pct"/>
            <w:shd w:val="clear" w:color="auto" w:fill="auto"/>
            <w:tcMar>
              <w:top w:w="100" w:type="dxa"/>
              <w:left w:w="100" w:type="dxa"/>
              <w:bottom w:w="100" w:type="dxa"/>
              <w:right w:w="100" w:type="dxa"/>
            </w:tcMar>
            <w:vAlign w:val="center"/>
          </w:tcPr>
          <w:p w:rsidR="006F1A25" w:rsidRPr="006532D0" w:rsidRDefault="004F30A4" w:rsidP="006532D0">
            <w:pPr>
              <w:widowControl w:val="0"/>
              <w:jc w:val="center"/>
              <w:rPr>
                <w:rFonts w:ascii="Times New Roman" w:hAnsi="Times New Roman" w:cs="Times New Roman"/>
                <w:i/>
                <w:sz w:val="24"/>
                <w:szCs w:val="24"/>
              </w:rPr>
            </w:pPr>
            <w:r w:rsidRPr="006532D0">
              <w:rPr>
                <w:rFonts w:ascii="Times New Roman" w:hAnsi="Times New Roman" w:cs="Times New Roman"/>
                <w:i/>
                <w:sz w:val="24"/>
                <w:szCs w:val="24"/>
              </w:rPr>
              <w:t>Confort</w:t>
            </w:r>
          </w:p>
        </w:tc>
        <w:tc>
          <w:tcPr>
            <w:tcW w:w="3626" w:type="pct"/>
            <w:shd w:val="clear" w:color="auto" w:fill="auto"/>
            <w:tcMar>
              <w:top w:w="100" w:type="dxa"/>
              <w:left w:w="100" w:type="dxa"/>
              <w:bottom w:w="100" w:type="dxa"/>
              <w:right w:w="100" w:type="dxa"/>
            </w:tcMar>
            <w:vAlign w:val="center"/>
          </w:tcPr>
          <w:p w:rsidR="006F1A25" w:rsidRPr="006532D0" w:rsidRDefault="004F30A4" w:rsidP="006532D0">
            <w:pPr>
              <w:widowControl w:val="0"/>
              <w:jc w:val="center"/>
              <w:rPr>
                <w:rFonts w:ascii="Times New Roman" w:hAnsi="Times New Roman" w:cs="Times New Roman"/>
                <w:sz w:val="24"/>
                <w:szCs w:val="24"/>
              </w:rPr>
            </w:pPr>
            <w:r w:rsidRPr="006532D0">
              <w:rPr>
                <w:rFonts w:ascii="Times New Roman" w:hAnsi="Times New Roman" w:cs="Times New Roman"/>
                <w:sz w:val="24"/>
                <w:szCs w:val="24"/>
              </w:rPr>
              <w:t>Nos referimos al bienestar en cada uno de los</w:t>
            </w:r>
            <w:r w:rsidR="006532D0">
              <w:rPr>
                <w:rFonts w:ascii="Times New Roman" w:hAnsi="Times New Roman" w:cs="Times New Roman"/>
                <w:sz w:val="24"/>
                <w:szCs w:val="24"/>
              </w:rPr>
              <w:t xml:space="preserve"> puntos descritos en la </w:t>
            </w:r>
            <w:r w:rsidRPr="006532D0">
              <w:rPr>
                <w:rFonts w:ascii="Times New Roman" w:hAnsi="Times New Roman" w:cs="Times New Roman"/>
                <w:sz w:val="24"/>
                <w:szCs w:val="24"/>
              </w:rPr>
              <w:t>propuesta de trabajo de</w:t>
            </w:r>
            <w:r w:rsidR="006532D0">
              <w:rPr>
                <w:rFonts w:ascii="Times New Roman" w:hAnsi="Times New Roman" w:cs="Times New Roman"/>
                <w:sz w:val="24"/>
                <w:szCs w:val="24"/>
              </w:rPr>
              <w:t xml:space="preserve"> </w:t>
            </w:r>
            <w:r w:rsidRPr="006532D0">
              <w:rPr>
                <w:rFonts w:ascii="Times New Roman" w:hAnsi="Times New Roman" w:cs="Times New Roman"/>
                <w:sz w:val="24"/>
                <w:szCs w:val="24"/>
              </w:rPr>
              <w:t>grado (alojamientos, establecimientos de</w:t>
            </w:r>
            <w:r w:rsidR="006532D0">
              <w:rPr>
                <w:rFonts w:ascii="Times New Roman" w:hAnsi="Times New Roman" w:cs="Times New Roman"/>
                <w:sz w:val="24"/>
                <w:szCs w:val="24"/>
              </w:rPr>
              <w:t xml:space="preserve"> </w:t>
            </w:r>
            <w:r w:rsidRPr="006532D0">
              <w:rPr>
                <w:rFonts w:ascii="Times New Roman" w:hAnsi="Times New Roman" w:cs="Times New Roman"/>
                <w:sz w:val="24"/>
                <w:szCs w:val="24"/>
              </w:rPr>
              <w:t>servicio, peajes, puntos de alimentación,</w:t>
            </w:r>
            <w:r w:rsidR="006532D0">
              <w:rPr>
                <w:rFonts w:ascii="Times New Roman" w:hAnsi="Times New Roman" w:cs="Times New Roman"/>
                <w:sz w:val="24"/>
                <w:szCs w:val="24"/>
              </w:rPr>
              <w:t xml:space="preserve"> </w:t>
            </w:r>
            <w:r w:rsidRPr="006532D0">
              <w:rPr>
                <w:rFonts w:ascii="Times New Roman" w:hAnsi="Times New Roman" w:cs="Times New Roman"/>
                <w:sz w:val="24"/>
                <w:szCs w:val="24"/>
              </w:rPr>
              <w:t>lavaderos para camiones, puntos de talleres y parqueaderos).</w:t>
            </w:r>
          </w:p>
        </w:tc>
      </w:tr>
      <w:tr w:rsidR="006F1A25" w:rsidTr="006532D0">
        <w:tc>
          <w:tcPr>
            <w:tcW w:w="1374" w:type="pct"/>
            <w:shd w:val="clear" w:color="auto" w:fill="auto"/>
            <w:tcMar>
              <w:top w:w="100" w:type="dxa"/>
              <w:left w:w="100" w:type="dxa"/>
              <w:bottom w:w="100" w:type="dxa"/>
              <w:right w:w="100" w:type="dxa"/>
            </w:tcMar>
            <w:vAlign w:val="center"/>
          </w:tcPr>
          <w:p w:rsidR="006F1A25" w:rsidRPr="006532D0" w:rsidRDefault="004F30A4" w:rsidP="006532D0">
            <w:pPr>
              <w:widowControl w:val="0"/>
              <w:jc w:val="center"/>
              <w:rPr>
                <w:rFonts w:ascii="Times New Roman" w:hAnsi="Times New Roman" w:cs="Times New Roman"/>
                <w:i/>
                <w:sz w:val="24"/>
                <w:szCs w:val="24"/>
              </w:rPr>
            </w:pPr>
            <w:r w:rsidRPr="006532D0">
              <w:rPr>
                <w:rFonts w:ascii="Times New Roman" w:hAnsi="Times New Roman" w:cs="Times New Roman"/>
                <w:i/>
                <w:sz w:val="24"/>
                <w:szCs w:val="24"/>
              </w:rPr>
              <w:t>Necesidad</w:t>
            </w:r>
          </w:p>
        </w:tc>
        <w:tc>
          <w:tcPr>
            <w:tcW w:w="3626" w:type="pct"/>
            <w:shd w:val="clear" w:color="auto" w:fill="auto"/>
            <w:tcMar>
              <w:top w:w="100" w:type="dxa"/>
              <w:left w:w="100" w:type="dxa"/>
              <w:bottom w:w="100" w:type="dxa"/>
              <w:right w:w="100" w:type="dxa"/>
            </w:tcMar>
            <w:vAlign w:val="center"/>
          </w:tcPr>
          <w:p w:rsidR="006F1A25" w:rsidRPr="006532D0" w:rsidRDefault="004F30A4" w:rsidP="006532D0">
            <w:pPr>
              <w:widowControl w:val="0"/>
              <w:jc w:val="center"/>
              <w:rPr>
                <w:rFonts w:ascii="Times New Roman" w:hAnsi="Times New Roman" w:cs="Times New Roman"/>
                <w:sz w:val="24"/>
                <w:szCs w:val="24"/>
              </w:rPr>
            </w:pPr>
            <w:r w:rsidRPr="006532D0">
              <w:rPr>
                <w:rFonts w:ascii="Times New Roman" w:hAnsi="Times New Roman" w:cs="Times New Roman"/>
                <w:sz w:val="24"/>
                <w:szCs w:val="24"/>
              </w:rPr>
              <w:t>Carencia o escasez de algún elemento relacionado con el confort para los conductores de carga terrestre</w:t>
            </w:r>
            <w:r w:rsidR="006532D0">
              <w:rPr>
                <w:rFonts w:ascii="Times New Roman" w:hAnsi="Times New Roman" w:cs="Times New Roman"/>
                <w:sz w:val="24"/>
                <w:szCs w:val="24"/>
              </w:rPr>
              <w:t>.</w:t>
            </w:r>
          </w:p>
        </w:tc>
      </w:tr>
      <w:tr w:rsidR="006F1A25" w:rsidTr="006532D0">
        <w:tc>
          <w:tcPr>
            <w:tcW w:w="1374" w:type="pct"/>
            <w:shd w:val="clear" w:color="auto" w:fill="auto"/>
            <w:tcMar>
              <w:top w:w="100" w:type="dxa"/>
              <w:left w:w="100" w:type="dxa"/>
              <w:bottom w:w="100" w:type="dxa"/>
              <w:right w:w="100" w:type="dxa"/>
            </w:tcMar>
            <w:vAlign w:val="center"/>
          </w:tcPr>
          <w:p w:rsidR="006F1A25" w:rsidRPr="006532D0" w:rsidRDefault="004F30A4" w:rsidP="006532D0">
            <w:pPr>
              <w:widowControl w:val="0"/>
              <w:jc w:val="center"/>
              <w:rPr>
                <w:rFonts w:ascii="Times New Roman" w:hAnsi="Times New Roman" w:cs="Times New Roman"/>
                <w:i/>
                <w:sz w:val="24"/>
                <w:szCs w:val="24"/>
              </w:rPr>
            </w:pPr>
            <w:r w:rsidRPr="006532D0">
              <w:rPr>
                <w:rFonts w:ascii="Times New Roman" w:hAnsi="Times New Roman" w:cs="Times New Roman"/>
                <w:i/>
                <w:sz w:val="24"/>
                <w:szCs w:val="24"/>
              </w:rPr>
              <w:t>Requerimientos Funcionales</w:t>
            </w:r>
          </w:p>
        </w:tc>
        <w:tc>
          <w:tcPr>
            <w:tcW w:w="3626" w:type="pct"/>
            <w:shd w:val="clear" w:color="auto" w:fill="auto"/>
            <w:tcMar>
              <w:top w:w="100" w:type="dxa"/>
              <w:left w:w="100" w:type="dxa"/>
              <w:bottom w:w="100" w:type="dxa"/>
              <w:right w:w="100" w:type="dxa"/>
            </w:tcMar>
            <w:vAlign w:val="center"/>
          </w:tcPr>
          <w:p w:rsidR="006F1A25" w:rsidRPr="006532D0" w:rsidRDefault="004F30A4" w:rsidP="006532D0">
            <w:pPr>
              <w:widowControl w:val="0"/>
              <w:jc w:val="center"/>
              <w:rPr>
                <w:rFonts w:ascii="Times New Roman" w:hAnsi="Times New Roman" w:cs="Times New Roman"/>
                <w:sz w:val="24"/>
                <w:szCs w:val="24"/>
              </w:rPr>
            </w:pPr>
            <w:r w:rsidRPr="006532D0">
              <w:rPr>
                <w:rFonts w:ascii="Times New Roman" w:hAnsi="Times New Roman" w:cs="Times New Roman"/>
                <w:sz w:val="24"/>
                <w:szCs w:val="24"/>
              </w:rPr>
              <w:t>Son declaraciones de los servicios que debe proporcionar el sistema, de tal manera en que éste deberá reaccionar a entradas particulares y de cómo se debe comportar en situaciones particulares.</w:t>
            </w:r>
          </w:p>
        </w:tc>
      </w:tr>
      <w:tr w:rsidR="006F1A25" w:rsidTr="006532D0">
        <w:tc>
          <w:tcPr>
            <w:tcW w:w="1374" w:type="pct"/>
            <w:shd w:val="clear" w:color="auto" w:fill="auto"/>
            <w:tcMar>
              <w:top w:w="100" w:type="dxa"/>
              <w:left w:w="100" w:type="dxa"/>
              <w:bottom w:w="100" w:type="dxa"/>
              <w:right w:w="100" w:type="dxa"/>
            </w:tcMar>
            <w:vAlign w:val="center"/>
          </w:tcPr>
          <w:p w:rsidR="006F1A25" w:rsidRPr="006532D0" w:rsidRDefault="004F30A4" w:rsidP="006532D0">
            <w:pPr>
              <w:widowControl w:val="0"/>
              <w:jc w:val="center"/>
              <w:rPr>
                <w:rFonts w:ascii="Times New Roman" w:hAnsi="Times New Roman" w:cs="Times New Roman"/>
                <w:i/>
                <w:sz w:val="24"/>
                <w:szCs w:val="24"/>
              </w:rPr>
            </w:pPr>
            <w:r w:rsidRPr="006532D0">
              <w:rPr>
                <w:rFonts w:ascii="Times New Roman" w:hAnsi="Times New Roman" w:cs="Times New Roman"/>
                <w:i/>
                <w:sz w:val="24"/>
                <w:szCs w:val="24"/>
              </w:rPr>
              <w:lastRenderedPageBreak/>
              <w:t>Requerimientos no funcionales</w:t>
            </w:r>
          </w:p>
        </w:tc>
        <w:tc>
          <w:tcPr>
            <w:tcW w:w="3626" w:type="pct"/>
            <w:shd w:val="clear" w:color="auto" w:fill="auto"/>
            <w:tcMar>
              <w:top w:w="100" w:type="dxa"/>
              <w:left w:w="100" w:type="dxa"/>
              <w:bottom w:w="100" w:type="dxa"/>
              <w:right w:w="100" w:type="dxa"/>
            </w:tcMar>
            <w:vAlign w:val="center"/>
          </w:tcPr>
          <w:p w:rsidR="006F1A25" w:rsidRPr="006532D0" w:rsidRDefault="004F30A4" w:rsidP="006532D0">
            <w:pPr>
              <w:widowControl w:val="0"/>
              <w:jc w:val="center"/>
              <w:rPr>
                <w:rFonts w:ascii="Times New Roman" w:hAnsi="Times New Roman" w:cs="Times New Roman"/>
                <w:sz w:val="24"/>
                <w:szCs w:val="24"/>
              </w:rPr>
            </w:pPr>
            <w:r w:rsidRPr="006532D0">
              <w:rPr>
                <w:rFonts w:ascii="Times New Roman" w:hAnsi="Times New Roman" w:cs="Times New Roman"/>
                <w:sz w:val="24"/>
                <w:szCs w:val="24"/>
              </w:rPr>
              <w:t>Son restricciones de los servici</w:t>
            </w:r>
            <w:r w:rsidR="006532D0">
              <w:rPr>
                <w:rFonts w:ascii="Times New Roman" w:hAnsi="Times New Roman" w:cs="Times New Roman"/>
                <w:sz w:val="24"/>
                <w:szCs w:val="24"/>
              </w:rPr>
              <w:t xml:space="preserve">os o funciones ofrecidos por el </w:t>
            </w:r>
            <w:r w:rsidRPr="006532D0">
              <w:rPr>
                <w:rFonts w:ascii="Times New Roman" w:hAnsi="Times New Roman" w:cs="Times New Roman"/>
                <w:sz w:val="24"/>
                <w:szCs w:val="24"/>
              </w:rPr>
              <w:t>sistema. Incluyen restricciones</w:t>
            </w:r>
            <w:r w:rsidR="006532D0">
              <w:rPr>
                <w:rFonts w:ascii="Times New Roman" w:hAnsi="Times New Roman" w:cs="Times New Roman"/>
                <w:sz w:val="24"/>
                <w:szCs w:val="24"/>
              </w:rPr>
              <w:t xml:space="preserve"> de tiempo, sobre el proceso de </w:t>
            </w:r>
            <w:r w:rsidRPr="006532D0">
              <w:rPr>
                <w:rFonts w:ascii="Times New Roman" w:hAnsi="Times New Roman" w:cs="Times New Roman"/>
                <w:sz w:val="24"/>
                <w:szCs w:val="24"/>
              </w:rPr>
              <w:t>desarrollo de estándares.</w:t>
            </w:r>
          </w:p>
        </w:tc>
      </w:tr>
      <w:tr w:rsidR="006F1A25" w:rsidTr="006532D0">
        <w:tc>
          <w:tcPr>
            <w:tcW w:w="1374" w:type="pct"/>
            <w:shd w:val="clear" w:color="auto" w:fill="auto"/>
            <w:tcMar>
              <w:top w:w="100" w:type="dxa"/>
              <w:left w:w="100" w:type="dxa"/>
              <w:bottom w:w="100" w:type="dxa"/>
              <w:right w:w="100" w:type="dxa"/>
            </w:tcMar>
            <w:vAlign w:val="center"/>
          </w:tcPr>
          <w:p w:rsidR="006F1A25" w:rsidRPr="006532D0" w:rsidRDefault="004F30A4" w:rsidP="006532D0">
            <w:pPr>
              <w:widowControl w:val="0"/>
              <w:jc w:val="center"/>
              <w:rPr>
                <w:rFonts w:ascii="Times New Roman" w:hAnsi="Times New Roman" w:cs="Times New Roman"/>
                <w:i/>
                <w:sz w:val="24"/>
                <w:szCs w:val="24"/>
              </w:rPr>
            </w:pPr>
            <w:r w:rsidRPr="006532D0">
              <w:rPr>
                <w:rFonts w:ascii="Times New Roman" w:hAnsi="Times New Roman" w:cs="Times New Roman"/>
                <w:i/>
                <w:sz w:val="24"/>
                <w:szCs w:val="24"/>
              </w:rPr>
              <w:t>SOLVO</w:t>
            </w:r>
          </w:p>
        </w:tc>
        <w:tc>
          <w:tcPr>
            <w:tcW w:w="3626" w:type="pct"/>
            <w:shd w:val="clear" w:color="auto" w:fill="auto"/>
            <w:tcMar>
              <w:top w:w="100" w:type="dxa"/>
              <w:left w:w="100" w:type="dxa"/>
              <w:bottom w:w="100" w:type="dxa"/>
              <w:right w:w="100" w:type="dxa"/>
            </w:tcMar>
            <w:vAlign w:val="center"/>
          </w:tcPr>
          <w:p w:rsidR="006F1A25" w:rsidRPr="006532D0" w:rsidRDefault="004F30A4" w:rsidP="006532D0">
            <w:pPr>
              <w:widowControl w:val="0"/>
              <w:jc w:val="center"/>
              <w:rPr>
                <w:rFonts w:ascii="Times New Roman" w:hAnsi="Times New Roman" w:cs="Times New Roman"/>
                <w:sz w:val="24"/>
                <w:szCs w:val="24"/>
              </w:rPr>
            </w:pPr>
            <w:r w:rsidRPr="006532D0">
              <w:rPr>
                <w:rFonts w:ascii="Times New Roman" w:hAnsi="Times New Roman" w:cs="Times New Roman"/>
                <w:sz w:val="24"/>
                <w:szCs w:val="24"/>
              </w:rPr>
              <w:t>Sistema de información colaborativo para los conductores de carga terrestre</w:t>
            </w:r>
            <w:r w:rsidR="006532D0">
              <w:rPr>
                <w:rFonts w:ascii="Times New Roman" w:hAnsi="Times New Roman" w:cs="Times New Roman"/>
                <w:sz w:val="24"/>
                <w:szCs w:val="24"/>
              </w:rPr>
              <w:t>.</w:t>
            </w:r>
          </w:p>
        </w:tc>
      </w:tr>
      <w:tr w:rsidR="00BC18C0" w:rsidTr="006532D0">
        <w:tc>
          <w:tcPr>
            <w:tcW w:w="1374" w:type="pct"/>
            <w:shd w:val="clear" w:color="auto" w:fill="auto"/>
            <w:tcMar>
              <w:top w:w="100" w:type="dxa"/>
              <w:left w:w="100" w:type="dxa"/>
              <w:bottom w:w="100" w:type="dxa"/>
              <w:right w:w="100" w:type="dxa"/>
            </w:tcMar>
            <w:vAlign w:val="center"/>
          </w:tcPr>
          <w:p w:rsidR="00BC18C0" w:rsidRDefault="00BC18C0" w:rsidP="00BC18C0">
            <w:pPr>
              <w:widowControl w:val="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Persistencia</w:t>
            </w:r>
          </w:p>
        </w:tc>
        <w:tc>
          <w:tcPr>
            <w:tcW w:w="3626" w:type="pct"/>
            <w:shd w:val="clear" w:color="auto" w:fill="auto"/>
            <w:tcMar>
              <w:top w:w="100" w:type="dxa"/>
              <w:left w:w="100" w:type="dxa"/>
              <w:bottom w:w="100" w:type="dxa"/>
              <w:right w:w="100" w:type="dxa"/>
            </w:tcMar>
            <w:vAlign w:val="center"/>
          </w:tcPr>
          <w:p w:rsidR="00BC18C0" w:rsidRDefault="00BC18C0" w:rsidP="00BC18C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Guardar la información en archivos locales</w:t>
            </w:r>
          </w:p>
        </w:tc>
      </w:tr>
      <w:tr w:rsidR="00BC18C0" w:rsidTr="006532D0">
        <w:tc>
          <w:tcPr>
            <w:tcW w:w="1374" w:type="pct"/>
            <w:shd w:val="clear" w:color="auto" w:fill="auto"/>
            <w:tcMar>
              <w:top w:w="100" w:type="dxa"/>
              <w:left w:w="100" w:type="dxa"/>
              <w:bottom w:w="100" w:type="dxa"/>
              <w:right w:w="100" w:type="dxa"/>
            </w:tcMar>
            <w:vAlign w:val="center"/>
          </w:tcPr>
          <w:p w:rsidR="00BC18C0" w:rsidRDefault="00BC18C0" w:rsidP="00BC18C0">
            <w:pPr>
              <w:widowControl w:val="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Sistema operativo obsoleto</w:t>
            </w:r>
          </w:p>
        </w:tc>
        <w:tc>
          <w:tcPr>
            <w:tcW w:w="3626" w:type="pct"/>
            <w:shd w:val="clear" w:color="auto" w:fill="auto"/>
            <w:tcMar>
              <w:top w:w="100" w:type="dxa"/>
              <w:left w:w="100" w:type="dxa"/>
              <w:bottom w:w="100" w:type="dxa"/>
              <w:right w:w="100" w:type="dxa"/>
            </w:tcMar>
            <w:vAlign w:val="center"/>
          </w:tcPr>
          <w:p w:rsidR="00BC18C0" w:rsidRDefault="00BC18C0" w:rsidP="00BC18C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Sistema operativo que es incompatible con la versión de lanzamiento de SOLVO.</w:t>
            </w:r>
          </w:p>
        </w:tc>
      </w:tr>
    </w:tbl>
    <w:p w:rsidR="006F1A25" w:rsidRPr="006532D0" w:rsidRDefault="006532D0" w:rsidP="006532D0">
      <w:pPr>
        <w:pStyle w:val="Descripcin"/>
        <w:jc w:val="center"/>
        <w:rPr>
          <w:rFonts w:ascii="Times New Roman" w:hAnsi="Times New Roman" w:cs="Times New Roman"/>
          <w:color w:val="auto"/>
          <w:sz w:val="28"/>
          <w:szCs w:val="24"/>
        </w:rPr>
      </w:pPr>
      <w:bookmarkStart w:id="19" w:name="_Toc498415247"/>
      <w:r w:rsidRPr="006532D0">
        <w:rPr>
          <w:rFonts w:ascii="Times New Roman" w:hAnsi="Times New Roman" w:cs="Times New Roman"/>
          <w:b/>
          <w:color w:val="auto"/>
          <w:sz w:val="20"/>
        </w:rPr>
        <w:t xml:space="preserve">Tabla </w:t>
      </w:r>
      <w:r w:rsidRPr="006532D0">
        <w:rPr>
          <w:rFonts w:ascii="Times New Roman" w:hAnsi="Times New Roman" w:cs="Times New Roman"/>
          <w:b/>
          <w:color w:val="auto"/>
          <w:sz w:val="20"/>
        </w:rPr>
        <w:fldChar w:fldCharType="begin"/>
      </w:r>
      <w:r w:rsidRPr="006532D0">
        <w:rPr>
          <w:rFonts w:ascii="Times New Roman" w:hAnsi="Times New Roman" w:cs="Times New Roman"/>
          <w:b/>
          <w:color w:val="auto"/>
          <w:sz w:val="20"/>
        </w:rPr>
        <w:instrText xml:space="preserve"> SEQ Tabla \* ARABIC </w:instrText>
      </w:r>
      <w:r w:rsidRPr="006532D0">
        <w:rPr>
          <w:rFonts w:ascii="Times New Roman" w:hAnsi="Times New Roman" w:cs="Times New Roman"/>
          <w:b/>
          <w:color w:val="auto"/>
          <w:sz w:val="20"/>
        </w:rPr>
        <w:fldChar w:fldCharType="separate"/>
      </w:r>
      <w:r w:rsidR="004D75FC">
        <w:rPr>
          <w:rFonts w:ascii="Times New Roman" w:hAnsi="Times New Roman" w:cs="Times New Roman"/>
          <w:b/>
          <w:noProof/>
          <w:color w:val="auto"/>
          <w:sz w:val="20"/>
        </w:rPr>
        <w:t>1</w:t>
      </w:r>
      <w:r w:rsidRPr="006532D0">
        <w:rPr>
          <w:rFonts w:ascii="Times New Roman" w:hAnsi="Times New Roman" w:cs="Times New Roman"/>
          <w:b/>
          <w:color w:val="auto"/>
          <w:sz w:val="20"/>
        </w:rPr>
        <w:fldChar w:fldCharType="end"/>
      </w:r>
      <w:r w:rsidRPr="006532D0">
        <w:rPr>
          <w:rFonts w:ascii="Times New Roman" w:hAnsi="Times New Roman" w:cs="Times New Roman"/>
          <w:b/>
          <w:color w:val="auto"/>
          <w:sz w:val="20"/>
        </w:rPr>
        <w:t>.</w:t>
      </w:r>
      <w:r w:rsidRPr="006532D0">
        <w:rPr>
          <w:rFonts w:ascii="Times New Roman" w:hAnsi="Times New Roman" w:cs="Times New Roman"/>
          <w:color w:val="auto"/>
          <w:sz w:val="20"/>
        </w:rPr>
        <w:t xml:space="preserve"> Definiciones principales para comprender el documento SRS de SOLVO.</w:t>
      </w:r>
      <w:bookmarkEnd w:id="19"/>
    </w:p>
    <w:p w:rsidR="006F1A25" w:rsidRPr="006532D0" w:rsidRDefault="004F30A4" w:rsidP="006532D0">
      <w:pPr>
        <w:pStyle w:val="Ttulo3"/>
        <w:numPr>
          <w:ilvl w:val="2"/>
          <w:numId w:val="9"/>
        </w:numPr>
        <w:rPr>
          <w:rFonts w:ascii="Times New Roman" w:hAnsi="Times New Roman" w:cs="Times New Roman"/>
          <w:b/>
          <w:color w:val="auto"/>
          <w:sz w:val="26"/>
          <w:szCs w:val="26"/>
        </w:rPr>
      </w:pPr>
      <w:bookmarkStart w:id="20" w:name="_Toc498414917"/>
      <w:bookmarkStart w:id="21" w:name="_Toc498414943"/>
      <w:r w:rsidRPr="006532D0">
        <w:rPr>
          <w:rFonts w:ascii="Times New Roman" w:hAnsi="Times New Roman" w:cs="Times New Roman"/>
          <w:b/>
          <w:color w:val="auto"/>
          <w:sz w:val="26"/>
          <w:szCs w:val="26"/>
        </w:rPr>
        <w:t>Abreviaciones</w:t>
      </w:r>
      <w:bookmarkEnd w:id="20"/>
      <w:bookmarkEnd w:id="21"/>
    </w:p>
    <w:tbl>
      <w:tblPr>
        <w:tblStyle w:val="a0"/>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2"/>
        <w:gridCol w:w="6908"/>
      </w:tblGrid>
      <w:tr w:rsidR="006F1A25" w:rsidTr="00B6149B">
        <w:tc>
          <w:tcPr>
            <w:tcW w:w="2652"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b/>
                <w:color w:val="auto"/>
                <w:sz w:val="26"/>
                <w:szCs w:val="26"/>
              </w:rPr>
            </w:pPr>
            <w:r w:rsidRPr="00B6149B">
              <w:rPr>
                <w:rFonts w:ascii="Times New Roman" w:hAnsi="Times New Roman" w:cs="Times New Roman"/>
                <w:b/>
                <w:color w:val="auto"/>
                <w:sz w:val="26"/>
                <w:szCs w:val="26"/>
              </w:rPr>
              <w:t>Abreviación</w:t>
            </w:r>
          </w:p>
        </w:tc>
        <w:tc>
          <w:tcPr>
            <w:tcW w:w="6908"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b/>
                <w:color w:val="auto"/>
                <w:sz w:val="26"/>
                <w:szCs w:val="26"/>
              </w:rPr>
            </w:pPr>
            <w:r w:rsidRPr="00B6149B">
              <w:rPr>
                <w:rFonts w:ascii="Times New Roman" w:hAnsi="Times New Roman" w:cs="Times New Roman"/>
                <w:b/>
                <w:color w:val="auto"/>
                <w:sz w:val="26"/>
                <w:szCs w:val="26"/>
              </w:rPr>
              <w:t>Significado</w:t>
            </w:r>
          </w:p>
        </w:tc>
      </w:tr>
      <w:tr w:rsidR="006F1A25" w:rsidTr="00B6149B">
        <w:tc>
          <w:tcPr>
            <w:tcW w:w="2652"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i/>
                <w:color w:val="auto"/>
                <w:sz w:val="24"/>
                <w:szCs w:val="24"/>
              </w:rPr>
            </w:pPr>
            <w:r w:rsidRPr="00B6149B">
              <w:rPr>
                <w:rFonts w:ascii="Times New Roman" w:hAnsi="Times New Roman" w:cs="Times New Roman"/>
                <w:i/>
                <w:color w:val="auto"/>
                <w:sz w:val="24"/>
                <w:szCs w:val="24"/>
              </w:rPr>
              <w:t>RF</w:t>
            </w:r>
          </w:p>
        </w:tc>
        <w:tc>
          <w:tcPr>
            <w:tcW w:w="6908"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color w:val="auto"/>
                <w:sz w:val="24"/>
                <w:szCs w:val="24"/>
              </w:rPr>
            </w:pPr>
            <w:r w:rsidRPr="00B6149B">
              <w:rPr>
                <w:rFonts w:ascii="Times New Roman" w:hAnsi="Times New Roman" w:cs="Times New Roman"/>
                <w:color w:val="auto"/>
                <w:sz w:val="24"/>
                <w:szCs w:val="24"/>
              </w:rPr>
              <w:t>Requerimiento Funcional</w:t>
            </w:r>
          </w:p>
        </w:tc>
      </w:tr>
      <w:tr w:rsidR="006F1A25" w:rsidTr="00B6149B">
        <w:tc>
          <w:tcPr>
            <w:tcW w:w="2652"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i/>
                <w:color w:val="auto"/>
                <w:sz w:val="24"/>
                <w:szCs w:val="24"/>
              </w:rPr>
            </w:pPr>
            <w:r w:rsidRPr="00B6149B">
              <w:rPr>
                <w:rFonts w:ascii="Times New Roman" w:hAnsi="Times New Roman" w:cs="Times New Roman"/>
                <w:i/>
                <w:color w:val="auto"/>
                <w:sz w:val="24"/>
                <w:szCs w:val="24"/>
              </w:rPr>
              <w:t>RNF</w:t>
            </w:r>
          </w:p>
        </w:tc>
        <w:tc>
          <w:tcPr>
            <w:tcW w:w="6908"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color w:val="auto"/>
                <w:sz w:val="24"/>
                <w:szCs w:val="24"/>
              </w:rPr>
            </w:pPr>
            <w:r w:rsidRPr="00B6149B">
              <w:rPr>
                <w:rFonts w:ascii="Times New Roman" w:hAnsi="Times New Roman" w:cs="Times New Roman"/>
                <w:color w:val="auto"/>
                <w:sz w:val="24"/>
                <w:szCs w:val="24"/>
              </w:rPr>
              <w:t>Requerimiento No Funcional</w:t>
            </w:r>
          </w:p>
        </w:tc>
      </w:tr>
      <w:tr w:rsidR="006F1A25" w:rsidTr="00B6149B">
        <w:tc>
          <w:tcPr>
            <w:tcW w:w="2652"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i/>
                <w:color w:val="auto"/>
                <w:sz w:val="24"/>
                <w:szCs w:val="24"/>
              </w:rPr>
            </w:pPr>
            <w:r w:rsidRPr="00B6149B">
              <w:rPr>
                <w:rFonts w:ascii="Times New Roman" w:hAnsi="Times New Roman" w:cs="Times New Roman"/>
                <w:i/>
                <w:color w:val="auto"/>
                <w:sz w:val="24"/>
                <w:szCs w:val="24"/>
              </w:rPr>
              <w:t>MB</w:t>
            </w:r>
          </w:p>
        </w:tc>
        <w:tc>
          <w:tcPr>
            <w:tcW w:w="6908"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color w:val="auto"/>
                <w:sz w:val="24"/>
                <w:szCs w:val="24"/>
              </w:rPr>
            </w:pPr>
            <w:r w:rsidRPr="00B6149B">
              <w:rPr>
                <w:rFonts w:ascii="Times New Roman" w:hAnsi="Times New Roman" w:cs="Times New Roman"/>
                <w:color w:val="auto"/>
                <w:sz w:val="24"/>
                <w:szCs w:val="24"/>
              </w:rPr>
              <w:t>Muy Bajo</w:t>
            </w:r>
          </w:p>
        </w:tc>
      </w:tr>
      <w:tr w:rsidR="006F1A25" w:rsidTr="00B6149B">
        <w:tc>
          <w:tcPr>
            <w:tcW w:w="2652"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i/>
                <w:color w:val="auto"/>
                <w:sz w:val="24"/>
                <w:szCs w:val="24"/>
              </w:rPr>
            </w:pPr>
            <w:r w:rsidRPr="00B6149B">
              <w:rPr>
                <w:rFonts w:ascii="Times New Roman" w:hAnsi="Times New Roman" w:cs="Times New Roman"/>
                <w:i/>
                <w:color w:val="auto"/>
                <w:sz w:val="24"/>
                <w:szCs w:val="24"/>
              </w:rPr>
              <w:t>B</w:t>
            </w:r>
          </w:p>
        </w:tc>
        <w:tc>
          <w:tcPr>
            <w:tcW w:w="6908"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color w:val="auto"/>
                <w:sz w:val="24"/>
                <w:szCs w:val="24"/>
              </w:rPr>
            </w:pPr>
            <w:r w:rsidRPr="00B6149B">
              <w:rPr>
                <w:rFonts w:ascii="Times New Roman" w:hAnsi="Times New Roman" w:cs="Times New Roman"/>
                <w:color w:val="auto"/>
                <w:sz w:val="24"/>
                <w:szCs w:val="24"/>
              </w:rPr>
              <w:t>Bajo</w:t>
            </w:r>
          </w:p>
        </w:tc>
      </w:tr>
      <w:tr w:rsidR="006F1A25" w:rsidTr="00B6149B">
        <w:tc>
          <w:tcPr>
            <w:tcW w:w="2652"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i/>
                <w:color w:val="auto"/>
                <w:sz w:val="24"/>
                <w:szCs w:val="24"/>
              </w:rPr>
            </w:pPr>
            <w:r w:rsidRPr="00B6149B">
              <w:rPr>
                <w:rFonts w:ascii="Times New Roman" w:hAnsi="Times New Roman" w:cs="Times New Roman"/>
                <w:i/>
                <w:color w:val="auto"/>
                <w:sz w:val="24"/>
                <w:szCs w:val="24"/>
              </w:rPr>
              <w:t>M</w:t>
            </w:r>
          </w:p>
        </w:tc>
        <w:tc>
          <w:tcPr>
            <w:tcW w:w="6908"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color w:val="auto"/>
                <w:sz w:val="24"/>
                <w:szCs w:val="24"/>
              </w:rPr>
            </w:pPr>
            <w:r w:rsidRPr="00B6149B">
              <w:rPr>
                <w:rFonts w:ascii="Times New Roman" w:hAnsi="Times New Roman" w:cs="Times New Roman"/>
                <w:color w:val="auto"/>
                <w:sz w:val="24"/>
                <w:szCs w:val="24"/>
              </w:rPr>
              <w:t>Medio</w:t>
            </w:r>
          </w:p>
        </w:tc>
      </w:tr>
      <w:tr w:rsidR="006F1A25" w:rsidTr="00B6149B">
        <w:tc>
          <w:tcPr>
            <w:tcW w:w="2652"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i/>
                <w:color w:val="auto"/>
                <w:sz w:val="24"/>
                <w:szCs w:val="24"/>
              </w:rPr>
            </w:pPr>
            <w:r w:rsidRPr="00B6149B">
              <w:rPr>
                <w:rFonts w:ascii="Times New Roman" w:hAnsi="Times New Roman" w:cs="Times New Roman"/>
                <w:i/>
                <w:color w:val="auto"/>
                <w:sz w:val="24"/>
                <w:szCs w:val="24"/>
              </w:rPr>
              <w:t>A</w:t>
            </w:r>
          </w:p>
        </w:tc>
        <w:tc>
          <w:tcPr>
            <w:tcW w:w="6908"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color w:val="auto"/>
                <w:sz w:val="24"/>
                <w:szCs w:val="24"/>
              </w:rPr>
            </w:pPr>
            <w:r w:rsidRPr="00B6149B">
              <w:rPr>
                <w:rFonts w:ascii="Times New Roman" w:hAnsi="Times New Roman" w:cs="Times New Roman"/>
                <w:color w:val="auto"/>
                <w:sz w:val="24"/>
                <w:szCs w:val="24"/>
              </w:rPr>
              <w:t>Alto</w:t>
            </w:r>
          </w:p>
        </w:tc>
      </w:tr>
      <w:tr w:rsidR="006F1A25" w:rsidTr="00B6149B">
        <w:tc>
          <w:tcPr>
            <w:tcW w:w="2652"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i/>
                <w:color w:val="auto"/>
                <w:sz w:val="24"/>
                <w:szCs w:val="24"/>
              </w:rPr>
            </w:pPr>
            <w:r w:rsidRPr="00B6149B">
              <w:rPr>
                <w:rFonts w:ascii="Times New Roman" w:hAnsi="Times New Roman" w:cs="Times New Roman"/>
                <w:i/>
                <w:color w:val="auto"/>
                <w:sz w:val="24"/>
                <w:szCs w:val="24"/>
              </w:rPr>
              <w:t>MA</w:t>
            </w:r>
          </w:p>
        </w:tc>
        <w:tc>
          <w:tcPr>
            <w:tcW w:w="6908"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color w:val="auto"/>
                <w:sz w:val="24"/>
                <w:szCs w:val="24"/>
              </w:rPr>
            </w:pPr>
            <w:r w:rsidRPr="00B6149B">
              <w:rPr>
                <w:rFonts w:ascii="Times New Roman" w:hAnsi="Times New Roman" w:cs="Times New Roman"/>
                <w:color w:val="auto"/>
                <w:sz w:val="24"/>
                <w:szCs w:val="24"/>
              </w:rPr>
              <w:t>Muy Alto</w:t>
            </w:r>
          </w:p>
        </w:tc>
      </w:tr>
      <w:tr w:rsidR="006F1A25" w:rsidTr="00B6149B">
        <w:tc>
          <w:tcPr>
            <w:tcW w:w="2652"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i/>
                <w:color w:val="auto"/>
                <w:sz w:val="24"/>
                <w:szCs w:val="24"/>
              </w:rPr>
            </w:pPr>
            <w:r w:rsidRPr="00B6149B">
              <w:rPr>
                <w:rFonts w:ascii="Times New Roman" w:hAnsi="Times New Roman" w:cs="Times New Roman"/>
                <w:i/>
                <w:color w:val="auto"/>
                <w:sz w:val="24"/>
                <w:szCs w:val="24"/>
              </w:rPr>
              <w:t>CU</w:t>
            </w:r>
          </w:p>
        </w:tc>
        <w:tc>
          <w:tcPr>
            <w:tcW w:w="6908"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color w:val="auto"/>
                <w:sz w:val="24"/>
                <w:szCs w:val="24"/>
              </w:rPr>
            </w:pPr>
            <w:r w:rsidRPr="00B6149B">
              <w:rPr>
                <w:rFonts w:ascii="Times New Roman" w:hAnsi="Times New Roman" w:cs="Times New Roman"/>
                <w:color w:val="auto"/>
                <w:sz w:val="24"/>
                <w:szCs w:val="24"/>
              </w:rPr>
              <w:t>Caso de Uso</w:t>
            </w:r>
          </w:p>
        </w:tc>
      </w:tr>
      <w:tr w:rsidR="006F1A25" w:rsidTr="00B6149B">
        <w:tc>
          <w:tcPr>
            <w:tcW w:w="2652"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i/>
                <w:color w:val="auto"/>
                <w:sz w:val="24"/>
                <w:szCs w:val="24"/>
              </w:rPr>
            </w:pPr>
            <w:r w:rsidRPr="00B6149B">
              <w:rPr>
                <w:rFonts w:ascii="Times New Roman" w:hAnsi="Times New Roman" w:cs="Times New Roman"/>
                <w:i/>
                <w:color w:val="auto"/>
                <w:sz w:val="24"/>
                <w:szCs w:val="24"/>
              </w:rPr>
              <w:t>FU</w:t>
            </w:r>
          </w:p>
        </w:tc>
        <w:tc>
          <w:tcPr>
            <w:tcW w:w="6908"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color w:val="auto"/>
                <w:sz w:val="24"/>
                <w:szCs w:val="24"/>
              </w:rPr>
            </w:pPr>
            <w:r w:rsidRPr="00B6149B">
              <w:rPr>
                <w:rFonts w:ascii="Times New Roman" w:hAnsi="Times New Roman" w:cs="Times New Roman"/>
                <w:color w:val="auto"/>
                <w:sz w:val="24"/>
                <w:szCs w:val="24"/>
              </w:rPr>
              <w:t>Requerimiento Funcional de Usuario</w:t>
            </w:r>
          </w:p>
        </w:tc>
      </w:tr>
      <w:tr w:rsidR="006F1A25" w:rsidTr="00B6149B">
        <w:tc>
          <w:tcPr>
            <w:tcW w:w="2652"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i/>
                <w:color w:val="auto"/>
                <w:sz w:val="24"/>
                <w:szCs w:val="24"/>
              </w:rPr>
            </w:pPr>
            <w:r w:rsidRPr="00B6149B">
              <w:rPr>
                <w:rFonts w:ascii="Times New Roman" w:hAnsi="Times New Roman" w:cs="Times New Roman"/>
                <w:i/>
                <w:color w:val="auto"/>
                <w:sz w:val="24"/>
                <w:szCs w:val="24"/>
              </w:rPr>
              <w:t>FA</w:t>
            </w:r>
          </w:p>
        </w:tc>
        <w:tc>
          <w:tcPr>
            <w:tcW w:w="6908"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color w:val="auto"/>
                <w:sz w:val="24"/>
                <w:szCs w:val="24"/>
              </w:rPr>
            </w:pPr>
            <w:r w:rsidRPr="00B6149B">
              <w:rPr>
                <w:rFonts w:ascii="Times New Roman" w:hAnsi="Times New Roman" w:cs="Times New Roman"/>
                <w:color w:val="auto"/>
                <w:sz w:val="24"/>
                <w:szCs w:val="24"/>
              </w:rPr>
              <w:t>Requerimiento Funcional del Administrador</w:t>
            </w:r>
          </w:p>
        </w:tc>
      </w:tr>
      <w:tr w:rsidR="006F1A25" w:rsidTr="00B6149B">
        <w:tc>
          <w:tcPr>
            <w:tcW w:w="2652"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i/>
                <w:color w:val="auto"/>
                <w:sz w:val="24"/>
                <w:szCs w:val="24"/>
              </w:rPr>
            </w:pPr>
            <w:r w:rsidRPr="00B6149B">
              <w:rPr>
                <w:rFonts w:ascii="Times New Roman" w:hAnsi="Times New Roman" w:cs="Times New Roman"/>
                <w:i/>
                <w:color w:val="auto"/>
                <w:sz w:val="24"/>
                <w:szCs w:val="24"/>
              </w:rPr>
              <w:t>FS</w:t>
            </w:r>
          </w:p>
        </w:tc>
        <w:tc>
          <w:tcPr>
            <w:tcW w:w="6908"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color w:val="auto"/>
                <w:sz w:val="24"/>
                <w:szCs w:val="24"/>
              </w:rPr>
            </w:pPr>
            <w:r w:rsidRPr="00B6149B">
              <w:rPr>
                <w:rFonts w:ascii="Times New Roman" w:hAnsi="Times New Roman" w:cs="Times New Roman"/>
                <w:color w:val="auto"/>
                <w:sz w:val="24"/>
                <w:szCs w:val="24"/>
              </w:rPr>
              <w:t>Requerimiento Funcional del Sistema</w:t>
            </w:r>
          </w:p>
        </w:tc>
      </w:tr>
      <w:tr w:rsidR="006F1A25" w:rsidTr="00B6149B">
        <w:tc>
          <w:tcPr>
            <w:tcW w:w="2652"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i/>
                <w:color w:val="auto"/>
                <w:sz w:val="24"/>
                <w:szCs w:val="24"/>
              </w:rPr>
            </w:pPr>
            <w:r w:rsidRPr="00B6149B">
              <w:rPr>
                <w:rFonts w:ascii="Times New Roman" w:hAnsi="Times New Roman" w:cs="Times New Roman"/>
                <w:i/>
                <w:color w:val="auto"/>
                <w:sz w:val="24"/>
                <w:szCs w:val="24"/>
              </w:rPr>
              <w:t>NF</w:t>
            </w:r>
          </w:p>
        </w:tc>
        <w:tc>
          <w:tcPr>
            <w:tcW w:w="6908"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color w:val="auto"/>
                <w:sz w:val="24"/>
                <w:szCs w:val="24"/>
              </w:rPr>
            </w:pPr>
            <w:r w:rsidRPr="00B6149B">
              <w:rPr>
                <w:rFonts w:ascii="Times New Roman" w:hAnsi="Times New Roman" w:cs="Times New Roman"/>
                <w:color w:val="auto"/>
                <w:sz w:val="24"/>
                <w:szCs w:val="24"/>
              </w:rPr>
              <w:t>Requerimiento No Funcional</w:t>
            </w:r>
          </w:p>
        </w:tc>
      </w:tr>
      <w:tr w:rsidR="006F1A25" w:rsidTr="00B6149B">
        <w:tc>
          <w:tcPr>
            <w:tcW w:w="2652"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i/>
                <w:color w:val="auto"/>
                <w:sz w:val="24"/>
                <w:szCs w:val="24"/>
              </w:rPr>
            </w:pPr>
            <w:r w:rsidRPr="00B6149B">
              <w:rPr>
                <w:rFonts w:ascii="Times New Roman" w:hAnsi="Times New Roman" w:cs="Times New Roman"/>
                <w:i/>
                <w:color w:val="auto"/>
                <w:sz w:val="24"/>
                <w:szCs w:val="24"/>
              </w:rPr>
              <w:t>CCT</w:t>
            </w:r>
          </w:p>
        </w:tc>
        <w:tc>
          <w:tcPr>
            <w:tcW w:w="6908"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color w:val="auto"/>
                <w:sz w:val="24"/>
                <w:szCs w:val="24"/>
              </w:rPr>
            </w:pPr>
            <w:r w:rsidRPr="00B6149B">
              <w:rPr>
                <w:rFonts w:ascii="Times New Roman" w:hAnsi="Times New Roman" w:cs="Times New Roman"/>
                <w:color w:val="auto"/>
                <w:sz w:val="24"/>
                <w:szCs w:val="24"/>
              </w:rPr>
              <w:t>Conductores de carga terrestre</w:t>
            </w:r>
          </w:p>
        </w:tc>
      </w:tr>
      <w:tr w:rsidR="00BC18C0" w:rsidTr="00B6149B">
        <w:tc>
          <w:tcPr>
            <w:tcW w:w="2652" w:type="dxa"/>
            <w:shd w:val="clear" w:color="auto" w:fill="auto"/>
            <w:tcMar>
              <w:top w:w="100" w:type="dxa"/>
              <w:left w:w="100" w:type="dxa"/>
              <w:bottom w:w="100" w:type="dxa"/>
              <w:right w:w="100" w:type="dxa"/>
            </w:tcMar>
            <w:vAlign w:val="center"/>
          </w:tcPr>
          <w:p w:rsidR="00BC18C0" w:rsidRDefault="00BC18C0" w:rsidP="00BC18C0">
            <w:pPr>
              <w:widowControl w:val="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IP</w:t>
            </w:r>
          </w:p>
        </w:tc>
        <w:tc>
          <w:tcPr>
            <w:tcW w:w="6908" w:type="dxa"/>
            <w:shd w:val="clear" w:color="auto" w:fill="auto"/>
            <w:tcMar>
              <w:top w:w="100" w:type="dxa"/>
              <w:left w:w="100" w:type="dxa"/>
              <w:bottom w:w="100" w:type="dxa"/>
              <w:right w:w="100" w:type="dxa"/>
            </w:tcMar>
            <w:vAlign w:val="center"/>
          </w:tcPr>
          <w:p w:rsidR="00BC18C0" w:rsidRDefault="00BC18C0" w:rsidP="00BC18C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Internet </w:t>
            </w:r>
            <w:proofErr w:type="spellStart"/>
            <w:r>
              <w:rPr>
                <w:rFonts w:ascii="Times New Roman" w:eastAsia="Times New Roman" w:hAnsi="Times New Roman" w:cs="Times New Roman"/>
                <w:sz w:val="24"/>
                <w:szCs w:val="24"/>
              </w:rPr>
              <w:t>protocol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address</w:t>
            </w:r>
            <w:proofErr w:type="spellEnd"/>
          </w:p>
        </w:tc>
      </w:tr>
      <w:tr w:rsidR="00BC18C0" w:rsidTr="00B6149B">
        <w:tc>
          <w:tcPr>
            <w:tcW w:w="2652" w:type="dxa"/>
            <w:shd w:val="clear" w:color="auto" w:fill="auto"/>
            <w:tcMar>
              <w:top w:w="100" w:type="dxa"/>
              <w:left w:w="100" w:type="dxa"/>
              <w:bottom w:w="100" w:type="dxa"/>
              <w:right w:w="100" w:type="dxa"/>
            </w:tcMar>
            <w:vAlign w:val="center"/>
          </w:tcPr>
          <w:p w:rsidR="00BC18C0" w:rsidRDefault="00BC18C0" w:rsidP="00BC18C0">
            <w:pPr>
              <w:widowControl w:val="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TCP</w:t>
            </w:r>
          </w:p>
        </w:tc>
        <w:tc>
          <w:tcPr>
            <w:tcW w:w="6908" w:type="dxa"/>
            <w:shd w:val="clear" w:color="auto" w:fill="auto"/>
            <w:tcMar>
              <w:top w:w="100" w:type="dxa"/>
              <w:left w:w="100" w:type="dxa"/>
              <w:bottom w:w="100" w:type="dxa"/>
              <w:right w:w="100" w:type="dxa"/>
            </w:tcMar>
            <w:vAlign w:val="center"/>
          </w:tcPr>
          <w:p w:rsidR="00BC18C0" w:rsidRDefault="00BC18C0" w:rsidP="00BC18C0">
            <w:pPr>
              <w:widowControl w:val="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Transmission</w:t>
            </w:r>
            <w:proofErr w:type="spellEnd"/>
            <w:r>
              <w:rPr>
                <w:rFonts w:ascii="Times New Roman" w:eastAsia="Times New Roman" w:hAnsi="Times New Roman" w:cs="Times New Roman"/>
                <w:sz w:val="24"/>
                <w:szCs w:val="24"/>
              </w:rPr>
              <w:t xml:space="preserve"> Control </w:t>
            </w:r>
            <w:proofErr w:type="spellStart"/>
            <w:r>
              <w:rPr>
                <w:rFonts w:ascii="Times New Roman" w:eastAsia="Times New Roman" w:hAnsi="Times New Roman" w:cs="Times New Roman"/>
                <w:sz w:val="24"/>
                <w:szCs w:val="24"/>
              </w:rPr>
              <w:t>Protocol</w:t>
            </w:r>
            <w:proofErr w:type="spellEnd"/>
          </w:p>
        </w:tc>
      </w:tr>
      <w:tr w:rsidR="00BC18C0" w:rsidTr="00B6149B">
        <w:tc>
          <w:tcPr>
            <w:tcW w:w="2652" w:type="dxa"/>
            <w:shd w:val="clear" w:color="auto" w:fill="auto"/>
            <w:tcMar>
              <w:top w:w="100" w:type="dxa"/>
              <w:left w:w="100" w:type="dxa"/>
              <w:bottom w:w="100" w:type="dxa"/>
              <w:right w:w="100" w:type="dxa"/>
            </w:tcMar>
            <w:vAlign w:val="center"/>
          </w:tcPr>
          <w:p w:rsidR="00BC18C0" w:rsidRDefault="00BC18C0" w:rsidP="00BC18C0">
            <w:pPr>
              <w:widowControl w:val="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QA</w:t>
            </w:r>
          </w:p>
        </w:tc>
        <w:tc>
          <w:tcPr>
            <w:tcW w:w="6908" w:type="dxa"/>
            <w:shd w:val="clear" w:color="auto" w:fill="auto"/>
            <w:tcMar>
              <w:top w:w="100" w:type="dxa"/>
              <w:left w:w="100" w:type="dxa"/>
              <w:bottom w:w="100" w:type="dxa"/>
              <w:right w:w="100" w:type="dxa"/>
            </w:tcMar>
            <w:vAlign w:val="center"/>
          </w:tcPr>
          <w:p w:rsidR="00BC18C0" w:rsidRDefault="00BC18C0" w:rsidP="00BC18C0">
            <w:pPr>
              <w:widowControl w:val="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Quality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Attributes</w:t>
            </w:r>
            <w:proofErr w:type="spellEnd"/>
          </w:p>
        </w:tc>
      </w:tr>
    </w:tbl>
    <w:p w:rsidR="006F1A25" w:rsidRPr="00B6149B" w:rsidRDefault="00B6149B" w:rsidP="00B6149B">
      <w:pPr>
        <w:pStyle w:val="Descripcin"/>
        <w:jc w:val="center"/>
        <w:rPr>
          <w:rFonts w:ascii="Times New Roman" w:hAnsi="Times New Roman" w:cs="Times New Roman"/>
          <w:color w:val="auto"/>
          <w:sz w:val="28"/>
          <w:szCs w:val="24"/>
        </w:rPr>
      </w:pPr>
      <w:bookmarkStart w:id="22" w:name="_Toc498415248"/>
      <w:r w:rsidRPr="00B6149B">
        <w:rPr>
          <w:rFonts w:ascii="Times New Roman" w:hAnsi="Times New Roman" w:cs="Times New Roman"/>
          <w:b/>
          <w:color w:val="auto"/>
          <w:sz w:val="20"/>
        </w:rPr>
        <w:t xml:space="preserve">Tabla </w:t>
      </w:r>
      <w:r w:rsidRPr="00B6149B">
        <w:rPr>
          <w:rFonts w:ascii="Times New Roman" w:hAnsi="Times New Roman" w:cs="Times New Roman"/>
          <w:b/>
          <w:color w:val="auto"/>
          <w:sz w:val="20"/>
        </w:rPr>
        <w:fldChar w:fldCharType="begin"/>
      </w:r>
      <w:r w:rsidRPr="00B6149B">
        <w:rPr>
          <w:rFonts w:ascii="Times New Roman" w:hAnsi="Times New Roman" w:cs="Times New Roman"/>
          <w:b/>
          <w:color w:val="auto"/>
          <w:sz w:val="20"/>
        </w:rPr>
        <w:instrText xml:space="preserve"> SEQ Tabla \* ARABIC </w:instrText>
      </w:r>
      <w:r w:rsidRPr="00B6149B">
        <w:rPr>
          <w:rFonts w:ascii="Times New Roman" w:hAnsi="Times New Roman" w:cs="Times New Roman"/>
          <w:b/>
          <w:color w:val="auto"/>
          <w:sz w:val="20"/>
        </w:rPr>
        <w:fldChar w:fldCharType="separate"/>
      </w:r>
      <w:r w:rsidR="004D75FC">
        <w:rPr>
          <w:rFonts w:ascii="Times New Roman" w:hAnsi="Times New Roman" w:cs="Times New Roman"/>
          <w:b/>
          <w:noProof/>
          <w:color w:val="auto"/>
          <w:sz w:val="20"/>
        </w:rPr>
        <w:t>2</w:t>
      </w:r>
      <w:r w:rsidRPr="00B6149B">
        <w:rPr>
          <w:rFonts w:ascii="Times New Roman" w:hAnsi="Times New Roman" w:cs="Times New Roman"/>
          <w:b/>
          <w:color w:val="auto"/>
          <w:sz w:val="20"/>
        </w:rPr>
        <w:fldChar w:fldCharType="end"/>
      </w:r>
      <w:r w:rsidRPr="00B6149B">
        <w:rPr>
          <w:rFonts w:ascii="Times New Roman" w:hAnsi="Times New Roman" w:cs="Times New Roman"/>
          <w:b/>
          <w:color w:val="auto"/>
          <w:sz w:val="20"/>
        </w:rPr>
        <w:t>.</w:t>
      </w:r>
      <w:r w:rsidRPr="00B6149B">
        <w:rPr>
          <w:rFonts w:ascii="Times New Roman" w:hAnsi="Times New Roman" w:cs="Times New Roman"/>
          <w:color w:val="auto"/>
          <w:sz w:val="20"/>
        </w:rPr>
        <w:t xml:space="preserve"> Abreviaciones principales utilizadas en el documento SRS de SOLVO.</w:t>
      </w:r>
      <w:bookmarkEnd w:id="22"/>
    </w:p>
    <w:p w:rsidR="006F1A25" w:rsidRPr="00B6149B" w:rsidRDefault="004F30A4" w:rsidP="00B6149B">
      <w:pPr>
        <w:pStyle w:val="Ttulo1"/>
        <w:numPr>
          <w:ilvl w:val="0"/>
          <w:numId w:val="9"/>
        </w:numPr>
        <w:spacing w:line="360" w:lineRule="auto"/>
        <w:rPr>
          <w:rFonts w:ascii="Times New Roman" w:hAnsi="Times New Roman" w:cs="Times New Roman"/>
          <w:b/>
          <w:sz w:val="28"/>
        </w:rPr>
      </w:pPr>
      <w:bookmarkStart w:id="23" w:name="_Toc498414918"/>
      <w:bookmarkStart w:id="24" w:name="_Toc498414944"/>
      <w:r w:rsidRPr="00B6149B">
        <w:rPr>
          <w:rFonts w:ascii="Times New Roman" w:hAnsi="Times New Roman" w:cs="Times New Roman"/>
          <w:b/>
          <w:sz w:val="28"/>
        </w:rPr>
        <w:t>Descripción Global</w:t>
      </w:r>
      <w:bookmarkEnd w:id="23"/>
      <w:bookmarkEnd w:id="24"/>
    </w:p>
    <w:p w:rsidR="006F1A25" w:rsidRPr="00B6149B" w:rsidRDefault="004F30A4" w:rsidP="00B6149B">
      <w:pPr>
        <w:pStyle w:val="Ttulo2"/>
        <w:numPr>
          <w:ilvl w:val="1"/>
          <w:numId w:val="9"/>
        </w:numPr>
        <w:spacing w:line="360" w:lineRule="auto"/>
        <w:rPr>
          <w:rFonts w:ascii="Times New Roman" w:hAnsi="Times New Roman" w:cs="Times New Roman"/>
          <w:b/>
          <w:sz w:val="26"/>
          <w:szCs w:val="26"/>
        </w:rPr>
      </w:pPr>
      <w:bookmarkStart w:id="25" w:name="_Toc498414919"/>
      <w:bookmarkStart w:id="26" w:name="_Toc498414945"/>
      <w:r w:rsidRPr="00B6149B">
        <w:rPr>
          <w:rFonts w:ascii="Times New Roman" w:hAnsi="Times New Roman" w:cs="Times New Roman"/>
          <w:b/>
          <w:sz w:val="26"/>
          <w:szCs w:val="26"/>
        </w:rPr>
        <w:t>Perspectiva del Producto</w:t>
      </w:r>
      <w:bookmarkEnd w:id="25"/>
      <w:bookmarkEnd w:id="26"/>
    </w:p>
    <w:p w:rsidR="006F1A25" w:rsidRPr="00B6149B" w:rsidRDefault="00B6149B" w:rsidP="00B6149B">
      <w:pPr>
        <w:spacing w:line="36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SOLVO </w:t>
      </w:r>
      <w:r w:rsidR="004F30A4" w:rsidRPr="00B6149B">
        <w:rPr>
          <w:rFonts w:ascii="Times New Roman" w:hAnsi="Times New Roman" w:cs="Times New Roman"/>
          <w:color w:val="auto"/>
          <w:sz w:val="24"/>
          <w:szCs w:val="24"/>
        </w:rPr>
        <w:t>es un producto nuevo, único e innovador; el cual propone crear un sistema de información que brinde herramientas de uso a los conductores de carga terrestre, en donde se les facilitará la vida diaria por medio de servicios brindados (alojamientos, establecimientos de servicio, peajes, puntos de alimentación, lavaderos para camiones, puntos de talleres y parqueaderos).</w:t>
      </w:r>
    </w:p>
    <w:p w:rsidR="006F1A25" w:rsidRPr="00B6149B" w:rsidRDefault="004F30A4" w:rsidP="00B6149B">
      <w:pPr>
        <w:pStyle w:val="Ttulo2"/>
        <w:numPr>
          <w:ilvl w:val="1"/>
          <w:numId w:val="9"/>
        </w:numPr>
        <w:spacing w:line="360" w:lineRule="auto"/>
        <w:rPr>
          <w:rFonts w:ascii="Times New Roman" w:hAnsi="Times New Roman" w:cs="Times New Roman"/>
          <w:b/>
          <w:sz w:val="26"/>
          <w:szCs w:val="26"/>
        </w:rPr>
      </w:pPr>
      <w:bookmarkStart w:id="27" w:name="_Toc498414920"/>
      <w:bookmarkStart w:id="28" w:name="_Toc498414946"/>
      <w:r w:rsidRPr="00B6149B">
        <w:rPr>
          <w:rFonts w:ascii="Times New Roman" w:hAnsi="Times New Roman" w:cs="Times New Roman"/>
          <w:b/>
          <w:sz w:val="26"/>
          <w:szCs w:val="26"/>
        </w:rPr>
        <w:t>Funciones del Producto</w:t>
      </w:r>
      <w:bookmarkEnd w:id="27"/>
      <w:bookmarkEnd w:id="28"/>
    </w:p>
    <w:p w:rsidR="006F1A25" w:rsidRPr="00B6149B" w:rsidRDefault="004F30A4" w:rsidP="00B6149B">
      <w:pPr>
        <w:spacing w:line="360" w:lineRule="auto"/>
        <w:ind w:firstLine="720"/>
        <w:rPr>
          <w:rFonts w:ascii="Times New Roman" w:hAnsi="Times New Roman" w:cs="Times New Roman"/>
          <w:color w:val="auto"/>
          <w:sz w:val="24"/>
          <w:szCs w:val="24"/>
        </w:rPr>
      </w:pPr>
      <w:bookmarkStart w:id="29" w:name="_gjdgxs" w:colFirst="0" w:colLast="0"/>
      <w:bookmarkEnd w:id="29"/>
      <w:r w:rsidRPr="00B6149B">
        <w:rPr>
          <w:rFonts w:ascii="Times New Roman" w:hAnsi="Times New Roman" w:cs="Times New Roman"/>
          <w:color w:val="auto"/>
          <w:sz w:val="24"/>
          <w:szCs w:val="24"/>
        </w:rPr>
        <w:t>Las funciones del sistema de información colaborativo se encuentran especificadas y detalladas en el diagrama y la documentación de los Casos de Uso. A continuación, se muestran las funciones principales teniendo en cuenta aspectos mínimos y principales a cumplir encontrados en la investigación de mercados realizada (Oviedo, Sánchez, &amp; Plazas, 2017):</w:t>
      </w:r>
    </w:p>
    <w:p w:rsidR="006F1A25" w:rsidRPr="00B6149B" w:rsidRDefault="004F30A4" w:rsidP="00B6149B">
      <w:pPr>
        <w:pStyle w:val="Prrafodelista"/>
        <w:numPr>
          <w:ilvl w:val="0"/>
          <w:numId w:val="10"/>
        </w:numPr>
        <w:spacing w:line="360" w:lineRule="auto"/>
        <w:jc w:val="both"/>
        <w:rPr>
          <w:rFonts w:ascii="Times New Roman" w:hAnsi="Times New Roman" w:cs="Times New Roman"/>
          <w:sz w:val="24"/>
          <w:szCs w:val="24"/>
        </w:rPr>
      </w:pPr>
      <w:r w:rsidRPr="00B6149B">
        <w:rPr>
          <w:rFonts w:ascii="Times New Roman" w:hAnsi="Times New Roman" w:cs="Times New Roman"/>
          <w:sz w:val="24"/>
          <w:szCs w:val="24"/>
        </w:rPr>
        <w:t>El dispositivo móvil que tiene el sistema de información colaborativo instalado al iniciarse por primera vez, debe tener conexión a internet para poder crear la cuenta de usuario.</w:t>
      </w:r>
    </w:p>
    <w:p w:rsidR="006F1A25" w:rsidRPr="00B6149B" w:rsidRDefault="004F30A4" w:rsidP="00B6149B">
      <w:pPr>
        <w:pStyle w:val="Prrafodelista"/>
        <w:numPr>
          <w:ilvl w:val="0"/>
          <w:numId w:val="10"/>
        </w:numPr>
        <w:spacing w:line="360" w:lineRule="auto"/>
        <w:jc w:val="both"/>
        <w:rPr>
          <w:rFonts w:ascii="Times New Roman" w:hAnsi="Times New Roman" w:cs="Times New Roman"/>
          <w:sz w:val="24"/>
          <w:szCs w:val="24"/>
        </w:rPr>
      </w:pPr>
      <w:r w:rsidRPr="00B6149B">
        <w:rPr>
          <w:rFonts w:ascii="Times New Roman" w:hAnsi="Times New Roman" w:cs="Times New Roman"/>
          <w:sz w:val="24"/>
          <w:szCs w:val="24"/>
        </w:rPr>
        <w:t>El sistema de información colaborativo maneja su interfaz gráfica con temas relacionados al confort del transportador de carga terrestre.</w:t>
      </w:r>
    </w:p>
    <w:p w:rsidR="006F1A25" w:rsidRPr="00B6149B" w:rsidRDefault="004F30A4" w:rsidP="00B6149B">
      <w:pPr>
        <w:pStyle w:val="Prrafodelista"/>
        <w:numPr>
          <w:ilvl w:val="0"/>
          <w:numId w:val="10"/>
        </w:numPr>
        <w:spacing w:line="360" w:lineRule="auto"/>
        <w:jc w:val="both"/>
        <w:rPr>
          <w:rFonts w:ascii="Times New Roman" w:hAnsi="Times New Roman" w:cs="Times New Roman"/>
          <w:sz w:val="24"/>
          <w:szCs w:val="24"/>
        </w:rPr>
      </w:pPr>
      <w:r w:rsidRPr="00B6149B">
        <w:rPr>
          <w:rFonts w:ascii="Times New Roman" w:hAnsi="Times New Roman" w:cs="Times New Roman"/>
          <w:sz w:val="24"/>
          <w:szCs w:val="24"/>
        </w:rPr>
        <w:t xml:space="preserve">Luego de que el conductor haya creado su cuenta, podrá acceder a funciones como encontrar en el mapa los lugares de alojamiento que los beneficien dependiendo de las necesidades del conductor, información sobre los establecimientos de servicio, información del peaje más cercano, información sobre puntos de alimentación que se encuentren a lo largo de la vía, información sobre los lavaderos para camiones, información de los talleres que se encuentren cercanos a su ubicación, información sobre los parqueaderos de camiones (teniendo en cuenta que son totalmente diferentes a los de carros particulares), información sobre problemáticas de orden público que se presenten en la vía </w:t>
      </w:r>
      <w:r w:rsidRPr="00B6149B">
        <w:rPr>
          <w:rFonts w:ascii="Times New Roman" w:hAnsi="Times New Roman" w:cs="Times New Roman"/>
          <w:sz w:val="24"/>
          <w:szCs w:val="24"/>
        </w:rPr>
        <w:lastRenderedPageBreak/>
        <w:t>a manera de notificación tanto visual como auditiva, información para contactar servicios de emergencia en caso de ser requerido.</w:t>
      </w:r>
    </w:p>
    <w:p w:rsidR="006F1A25" w:rsidRPr="00B6149B" w:rsidRDefault="004F30A4" w:rsidP="00B6149B">
      <w:pPr>
        <w:pStyle w:val="Prrafodelista"/>
        <w:numPr>
          <w:ilvl w:val="0"/>
          <w:numId w:val="10"/>
        </w:numPr>
        <w:spacing w:line="360" w:lineRule="auto"/>
        <w:jc w:val="both"/>
        <w:rPr>
          <w:rFonts w:ascii="Times New Roman" w:hAnsi="Times New Roman" w:cs="Times New Roman"/>
          <w:sz w:val="24"/>
          <w:szCs w:val="24"/>
        </w:rPr>
      </w:pPr>
      <w:r w:rsidRPr="00B6149B">
        <w:rPr>
          <w:rFonts w:ascii="Times New Roman" w:hAnsi="Times New Roman" w:cs="Times New Roman"/>
          <w:sz w:val="24"/>
          <w:szCs w:val="24"/>
        </w:rPr>
        <w:t>El sistema de información colaborativo ofrece la posibilidad de editar las cuentas de los usuarios para actualizar información adicional que quieran brindar.</w:t>
      </w:r>
    </w:p>
    <w:p w:rsidR="006F1A25" w:rsidRPr="00B6149B" w:rsidRDefault="004F30A4" w:rsidP="00B6149B">
      <w:pPr>
        <w:pStyle w:val="Prrafodelista"/>
        <w:numPr>
          <w:ilvl w:val="0"/>
          <w:numId w:val="10"/>
        </w:numPr>
        <w:spacing w:line="360" w:lineRule="auto"/>
        <w:jc w:val="both"/>
        <w:rPr>
          <w:rFonts w:ascii="Times New Roman" w:hAnsi="Times New Roman" w:cs="Times New Roman"/>
          <w:sz w:val="24"/>
          <w:szCs w:val="24"/>
        </w:rPr>
      </w:pPr>
      <w:r w:rsidRPr="00B6149B">
        <w:rPr>
          <w:rFonts w:ascii="Times New Roman" w:hAnsi="Times New Roman" w:cs="Times New Roman"/>
          <w:sz w:val="24"/>
          <w:szCs w:val="24"/>
        </w:rPr>
        <w:t>El sistema de información colaborativo ofrece la posibilidad de incluir elementos como los anteriormente mencionados (sitios de alojamiento, sitios de alimentación, sitios de parqueo, etc.) para que los usuarios puedan valorar el servicio prestado por cada uno de estos establecimientos.</w:t>
      </w:r>
    </w:p>
    <w:p w:rsidR="006F1A25" w:rsidRPr="00B6149B" w:rsidRDefault="004F30A4" w:rsidP="00B6149B">
      <w:pPr>
        <w:pStyle w:val="Prrafodelista"/>
        <w:numPr>
          <w:ilvl w:val="0"/>
          <w:numId w:val="10"/>
        </w:numPr>
        <w:spacing w:line="360" w:lineRule="auto"/>
        <w:jc w:val="both"/>
        <w:rPr>
          <w:rFonts w:ascii="Times New Roman" w:hAnsi="Times New Roman" w:cs="Times New Roman"/>
          <w:sz w:val="24"/>
          <w:szCs w:val="24"/>
        </w:rPr>
      </w:pPr>
      <w:r w:rsidRPr="00B6149B">
        <w:rPr>
          <w:rFonts w:ascii="Times New Roman" w:hAnsi="Times New Roman" w:cs="Times New Roman"/>
          <w:sz w:val="24"/>
          <w:szCs w:val="24"/>
        </w:rPr>
        <w:t>El sistema de información colaborativo ofrece la posibilidad de agregar notificaciones a lo largo de la vía cuando se presenten inconvenientes ya sea de orden público o algún tipo de obstrucciones en la vía por cuenta de la naturaleza.</w:t>
      </w:r>
    </w:p>
    <w:p w:rsidR="006F1A25" w:rsidRPr="00B6149B" w:rsidRDefault="004F30A4" w:rsidP="00B6149B">
      <w:pPr>
        <w:pStyle w:val="Prrafodelista"/>
        <w:numPr>
          <w:ilvl w:val="0"/>
          <w:numId w:val="10"/>
        </w:numPr>
        <w:spacing w:line="360" w:lineRule="auto"/>
        <w:jc w:val="both"/>
        <w:rPr>
          <w:rFonts w:ascii="Times New Roman" w:hAnsi="Times New Roman" w:cs="Times New Roman"/>
          <w:sz w:val="24"/>
          <w:szCs w:val="24"/>
        </w:rPr>
      </w:pPr>
      <w:r w:rsidRPr="00B6149B">
        <w:rPr>
          <w:rFonts w:ascii="Times New Roman" w:hAnsi="Times New Roman" w:cs="Times New Roman"/>
          <w:sz w:val="24"/>
          <w:szCs w:val="24"/>
        </w:rPr>
        <w:t>Los usuarios pueden consultar otros perfiles ingresando el nombre de usuario relacionado con la cuenta a buscar y agregarlos como amigos.</w:t>
      </w:r>
    </w:p>
    <w:p w:rsidR="006F1A25" w:rsidRPr="00B6149B" w:rsidRDefault="004F30A4" w:rsidP="00B6149B">
      <w:pPr>
        <w:pStyle w:val="Prrafodelista"/>
        <w:numPr>
          <w:ilvl w:val="0"/>
          <w:numId w:val="10"/>
        </w:numPr>
        <w:spacing w:line="360" w:lineRule="auto"/>
        <w:jc w:val="both"/>
        <w:rPr>
          <w:rFonts w:ascii="Times New Roman" w:hAnsi="Times New Roman" w:cs="Times New Roman"/>
          <w:sz w:val="24"/>
          <w:szCs w:val="24"/>
        </w:rPr>
      </w:pPr>
      <w:r w:rsidRPr="00B6149B">
        <w:rPr>
          <w:rFonts w:ascii="Times New Roman" w:hAnsi="Times New Roman" w:cs="Times New Roman"/>
          <w:sz w:val="24"/>
          <w:szCs w:val="24"/>
        </w:rPr>
        <w:t>Existencia de un Administrador con privilegios para realizar tareas como el chequeo de los usuarios registrados en el sistema, monitoreo de actividad de usuarios y eliminación de cuentas en caso de ser necesario.</w:t>
      </w:r>
    </w:p>
    <w:p w:rsidR="006F1A25" w:rsidRPr="00B6149B" w:rsidRDefault="004F30A4" w:rsidP="00B6149B">
      <w:pPr>
        <w:pStyle w:val="Ttulo2"/>
        <w:numPr>
          <w:ilvl w:val="1"/>
          <w:numId w:val="9"/>
        </w:numPr>
        <w:spacing w:line="360" w:lineRule="auto"/>
        <w:rPr>
          <w:rFonts w:ascii="Times New Roman" w:hAnsi="Times New Roman" w:cs="Times New Roman"/>
          <w:b/>
          <w:sz w:val="26"/>
          <w:szCs w:val="26"/>
        </w:rPr>
      </w:pPr>
      <w:bookmarkStart w:id="30" w:name="_Toc498414921"/>
      <w:bookmarkStart w:id="31" w:name="_Toc498414947"/>
      <w:r w:rsidRPr="00B6149B">
        <w:rPr>
          <w:rFonts w:ascii="Times New Roman" w:hAnsi="Times New Roman" w:cs="Times New Roman"/>
          <w:b/>
          <w:sz w:val="26"/>
          <w:szCs w:val="26"/>
        </w:rPr>
        <w:t>Suposiciones</w:t>
      </w:r>
      <w:bookmarkEnd w:id="30"/>
      <w:bookmarkEnd w:id="31"/>
    </w:p>
    <w:p w:rsidR="006F1A25" w:rsidRPr="00B6149B" w:rsidRDefault="004F30A4" w:rsidP="00B6149B">
      <w:pPr>
        <w:spacing w:line="360" w:lineRule="auto"/>
        <w:ind w:firstLine="720"/>
        <w:rPr>
          <w:rFonts w:ascii="Times New Roman" w:hAnsi="Times New Roman" w:cs="Times New Roman"/>
          <w:color w:val="auto"/>
          <w:sz w:val="24"/>
          <w:szCs w:val="24"/>
        </w:rPr>
      </w:pPr>
      <w:r w:rsidRPr="00B6149B">
        <w:rPr>
          <w:rFonts w:ascii="Times New Roman" w:hAnsi="Times New Roman" w:cs="Times New Roman"/>
          <w:color w:val="auto"/>
          <w:sz w:val="24"/>
          <w:szCs w:val="24"/>
        </w:rPr>
        <w:t>Se entiende por suposiciones aquellas que afectan el desarrollo del proyecto mediante el proceso de especificación de requerimientos, las suposiciones que encontramos son las siguientes:</w:t>
      </w:r>
    </w:p>
    <w:p w:rsidR="006F1A25" w:rsidRPr="00B6149B" w:rsidRDefault="004F30A4" w:rsidP="00B6149B">
      <w:pPr>
        <w:pStyle w:val="Prrafodelista"/>
        <w:numPr>
          <w:ilvl w:val="0"/>
          <w:numId w:val="10"/>
        </w:numPr>
        <w:spacing w:line="360" w:lineRule="auto"/>
        <w:jc w:val="both"/>
        <w:rPr>
          <w:rFonts w:ascii="Times New Roman" w:hAnsi="Times New Roman" w:cs="Times New Roman"/>
          <w:sz w:val="24"/>
          <w:szCs w:val="24"/>
        </w:rPr>
      </w:pPr>
      <w:r w:rsidRPr="00B6149B">
        <w:rPr>
          <w:rFonts w:ascii="Times New Roman" w:hAnsi="Times New Roman" w:cs="Times New Roman"/>
          <w:sz w:val="24"/>
          <w:szCs w:val="24"/>
        </w:rPr>
        <w:t>Los usuarios (en este caso los conductores de carga terrestre) no pueden agregar funcionalidades que no estén dentro del alcance del proyecto.</w:t>
      </w:r>
    </w:p>
    <w:p w:rsidR="006F1A25" w:rsidRPr="00B6149B" w:rsidRDefault="004F30A4" w:rsidP="00B6149B">
      <w:pPr>
        <w:pStyle w:val="Prrafodelista"/>
        <w:numPr>
          <w:ilvl w:val="0"/>
          <w:numId w:val="10"/>
        </w:numPr>
        <w:spacing w:line="360" w:lineRule="auto"/>
        <w:jc w:val="both"/>
        <w:rPr>
          <w:rFonts w:ascii="Times New Roman" w:hAnsi="Times New Roman" w:cs="Times New Roman"/>
          <w:sz w:val="24"/>
          <w:szCs w:val="24"/>
        </w:rPr>
      </w:pPr>
      <w:r w:rsidRPr="00B6149B">
        <w:rPr>
          <w:rFonts w:ascii="Times New Roman" w:hAnsi="Times New Roman" w:cs="Times New Roman"/>
          <w:sz w:val="24"/>
          <w:szCs w:val="24"/>
        </w:rPr>
        <w:t>SOLVO será ejecutado en dispositivos móviles (comúnmente conocidos como celulares) con sistema operativo Android, siendo una aplicación nativa de dicho sistema operativo.</w:t>
      </w:r>
    </w:p>
    <w:p w:rsidR="006F1A25" w:rsidRPr="00B6149B" w:rsidRDefault="004F30A4" w:rsidP="00B6149B">
      <w:pPr>
        <w:pStyle w:val="Prrafodelista"/>
        <w:numPr>
          <w:ilvl w:val="0"/>
          <w:numId w:val="10"/>
        </w:numPr>
        <w:spacing w:line="360" w:lineRule="auto"/>
        <w:jc w:val="both"/>
        <w:rPr>
          <w:rFonts w:ascii="Times New Roman" w:hAnsi="Times New Roman" w:cs="Times New Roman"/>
          <w:sz w:val="24"/>
          <w:szCs w:val="24"/>
        </w:rPr>
      </w:pPr>
      <w:r w:rsidRPr="00B6149B">
        <w:rPr>
          <w:rFonts w:ascii="Times New Roman" w:hAnsi="Times New Roman" w:cs="Times New Roman"/>
          <w:sz w:val="24"/>
          <w:szCs w:val="24"/>
        </w:rPr>
        <w:t>SOLVO aparte de ser una solución tecnológica a una problemática real, será un emprendimiento con un plan de negocio real.</w:t>
      </w:r>
    </w:p>
    <w:p w:rsidR="006F1A25" w:rsidRPr="00B6149B" w:rsidRDefault="004F30A4" w:rsidP="00B6149B">
      <w:pPr>
        <w:pStyle w:val="Prrafodelista"/>
        <w:numPr>
          <w:ilvl w:val="0"/>
          <w:numId w:val="10"/>
        </w:numPr>
        <w:spacing w:line="360" w:lineRule="auto"/>
        <w:jc w:val="both"/>
        <w:rPr>
          <w:rFonts w:ascii="Times New Roman" w:hAnsi="Times New Roman" w:cs="Times New Roman"/>
          <w:sz w:val="24"/>
          <w:szCs w:val="24"/>
        </w:rPr>
      </w:pPr>
      <w:r w:rsidRPr="00B6149B">
        <w:rPr>
          <w:rFonts w:ascii="Times New Roman" w:hAnsi="Times New Roman" w:cs="Times New Roman"/>
          <w:sz w:val="24"/>
          <w:szCs w:val="24"/>
        </w:rPr>
        <w:t xml:space="preserve">Los requerimientos no pueden cambiar debido a la metodología de desarrollo elegida para dicha fase (SCRUM), por lo </w:t>
      </w:r>
      <w:r w:rsidR="00280094" w:rsidRPr="00B6149B">
        <w:rPr>
          <w:rFonts w:ascii="Times New Roman" w:hAnsi="Times New Roman" w:cs="Times New Roman"/>
          <w:sz w:val="24"/>
          <w:szCs w:val="24"/>
        </w:rPr>
        <w:t>tanto,</w:t>
      </w:r>
      <w:r w:rsidRPr="00B6149B">
        <w:rPr>
          <w:rFonts w:ascii="Times New Roman" w:hAnsi="Times New Roman" w:cs="Times New Roman"/>
          <w:sz w:val="24"/>
          <w:szCs w:val="24"/>
        </w:rPr>
        <w:t xml:space="preserve"> se realiza un solo levantamiento de requerimientos y con estos se va hasta el final del proyecto.</w:t>
      </w:r>
    </w:p>
    <w:p w:rsidR="006F1A25" w:rsidRPr="00B6149B" w:rsidRDefault="004F30A4" w:rsidP="00B6149B">
      <w:pPr>
        <w:pStyle w:val="Prrafodelista"/>
        <w:numPr>
          <w:ilvl w:val="0"/>
          <w:numId w:val="10"/>
        </w:numPr>
        <w:spacing w:line="360" w:lineRule="auto"/>
        <w:jc w:val="both"/>
        <w:rPr>
          <w:rFonts w:ascii="Times New Roman" w:hAnsi="Times New Roman" w:cs="Times New Roman"/>
          <w:sz w:val="24"/>
          <w:szCs w:val="24"/>
        </w:rPr>
      </w:pPr>
      <w:r w:rsidRPr="00B6149B">
        <w:rPr>
          <w:rFonts w:ascii="Times New Roman" w:hAnsi="Times New Roman" w:cs="Times New Roman"/>
          <w:sz w:val="24"/>
          <w:szCs w:val="24"/>
        </w:rPr>
        <w:lastRenderedPageBreak/>
        <w:t>Se asume que los usuarios tienen un mínimo conocimiento de uso del internet, en específico de cómo descargar e instalar aplicaciones en su dispositivo móvil (celular o tablet).</w:t>
      </w:r>
    </w:p>
    <w:p w:rsidR="006F1A25" w:rsidRPr="00B6149B" w:rsidRDefault="004F30A4" w:rsidP="00B6149B">
      <w:pPr>
        <w:pStyle w:val="Prrafodelista"/>
        <w:numPr>
          <w:ilvl w:val="0"/>
          <w:numId w:val="10"/>
        </w:numPr>
        <w:spacing w:line="360" w:lineRule="auto"/>
        <w:jc w:val="both"/>
        <w:rPr>
          <w:rFonts w:ascii="Times New Roman" w:hAnsi="Times New Roman" w:cs="Times New Roman"/>
          <w:sz w:val="24"/>
          <w:szCs w:val="24"/>
        </w:rPr>
      </w:pPr>
      <w:r w:rsidRPr="00B6149B">
        <w:rPr>
          <w:rFonts w:ascii="Times New Roman" w:hAnsi="Times New Roman" w:cs="Times New Roman"/>
          <w:sz w:val="24"/>
          <w:szCs w:val="24"/>
        </w:rPr>
        <w:t>El plan de negocios de SOLVO será simplemente hasta su planteamiento, si los integrantes del grupo desean llevarlo a cabo no está definido dentro del alcance del proyecto dicha afirmación.</w:t>
      </w:r>
    </w:p>
    <w:p w:rsidR="006F1A25" w:rsidRPr="00B6149B" w:rsidRDefault="004F30A4" w:rsidP="00B6149B">
      <w:pPr>
        <w:pStyle w:val="Ttulo2"/>
        <w:numPr>
          <w:ilvl w:val="1"/>
          <w:numId w:val="9"/>
        </w:numPr>
        <w:spacing w:line="360" w:lineRule="auto"/>
        <w:rPr>
          <w:rFonts w:ascii="Times New Roman" w:hAnsi="Times New Roman" w:cs="Times New Roman"/>
          <w:b/>
          <w:sz w:val="26"/>
          <w:szCs w:val="26"/>
        </w:rPr>
      </w:pPr>
      <w:bookmarkStart w:id="32" w:name="_Restricciones"/>
      <w:bookmarkStart w:id="33" w:name="_Toc498414922"/>
      <w:bookmarkStart w:id="34" w:name="_Toc498414948"/>
      <w:bookmarkEnd w:id="32"/>
      <w:r w:rsidRPr="00B6149B">
        <w:rPr>
          <w:rFonts w:ascii="Times New Roman" w:hAnsi="Times New Roman" w:cs="Times New Roman"/>
          <w:b/>
          <w:sz w:val="26"/>
          <w:szCs w:val="26"/>
        </w:rPr>
        <w:t>Restricciones</w:t>
      </w:r>
      <w:bookmarkEnd w:id="33"/>
      <w:bookmarkEnd w:id="34"/>
    </w:p>
    <w:tbl>
      <w:tblPr>
        <w:tblStyle w:val="a1"/>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31"/>
        <w:gridCol w:w="7009"/>
      </w:tblGrid>
      <w:tr w:rsidR="006F1A25" w:rsidTr="00B6149B">
        <w:tc>
          <w:tcPr>
            <w:tcW w:w="2368" w:type="dxa"/>
            <w:shd w:val="clear" w:color="auto" w:fill="auto"/>
            <w:tcMar>
              <w:top w:w="100" w:type="dxa"/>
              <w:left w:w="100" w:type="dxa"/>
              <w:bottom w:w="100" w:type="dxa"/>
              <w:right w:w="100" w:type="dxa"/>
            </w:tcMar>
            <w:vAlign w:val="center"/>
          </w:tcPr>
          <w:p w:rsidR="006F1A25" w:rsidRPr="00B6149B" w:rsidRDefault="00B6149B" w:rsidP="00B6149B">
            <w:pPr>
              <w:widowControl w:val="0"/>
              <w:jc w:val="center"/>
              <w:rPr>
                <w:rFonts w:ascii="Times New Roman" w:hAnsi="Times New Roman" w:cs="Times New Roman"/>
                <w:b/>
                <w:sz w:val="26"/>
                <w:szCs w:val="26"/>
              </w:rPr>
            </w:pPr>
            <w:r>
              <w:rPr>
                <w:rFonts w:ascii="Times New Roman" w:hAnsi="Times New Roman" w:cs="Times New Roman"/>
                <w:b/>
                <w:sz w:val="26"/>
                <w:szCs w:val="26"/>
              </w:rPr>
              <w:t>Tipo de R</w:t>
            </w:r>
            <w:r w:rsidR="004F30A4" w:rsidRPr="00B6149B">
              <w:rPr>
                <w:rFonts w:ascii="Times New Roman" w:hAnsi="Times New Roman" w:cs="Times New Roman"/>
                <w:b/>
                <w:sz w:val="26"/>
                <w:szCs w:val="26"/>
              </w:rPr>
              <w:t>estricción</w:t>
            </w:r>
          </w:p>
        </w:tc>
        <w:tc>
          <w:tcPr>
            <w:tcW w:w="7192"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b/>
                <w:sz w:val="26"/>
                <w:szCs w:val="26"/>
              </w:rPr>
            </w:pPr>
            <w:r w:rsidRPr="00B6149B">
              <w:rPr>
                <w:rFonts w:ascii="Times New Roman" w:hAnsi="Times New Roman" w:cs="Times New Roman"/>
                <w:b/>
                <w:sz w:val="26"/>
                <w:szCs w:val="26"/>
              </w:rPr>
              <w:t>Justificación</w:t>
            </w:r>
          </w:p>
        </w:tc>
      </w:tr>
      <w:tr w:rsidR="006F1A25" w:rsidTr="00B6149B">
        <w:tc>
          <w:tcPr>
            <w:tcW w:w="2368"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b/>
                <w:sz w:val="24"/>
                <w:szCs w:val="24"/>
                <w:highlight w:val="white"/>
              </w:rPr>
            </w:pPr>
            <w:r w:rsidRPr="00B6149B">
              <w:rPr>
                <w:rFonts w:ascii="Times New Roman" w:hAnsi="Times New Roman" w:cs="Times New Roman"/>
                <w:b/>
                <w:sz w:val="24"/>
                <w:szCs w:val="24"/>
                <w:highlight w:val="white"/>
              </w:rPr>
              <w:t>Generales</w:t>
            </w:r>
          </w:p>
        </w:tc>
        <w:tc>
          <w:tcPr>
            <w:tcW w:w="7192" w:type="dxa"/>
            <w:shd w:val="clear" w:color="auto" w:fill="auto"/>
            <w:tcMar>
              <w:top w:w="100" w:type="dxa"/>
              <w:left w:w="100" w:type="dxa"/>
              <w:bottom w:w="100" w:type="dxa"/>
              <w:right w:w="100" w:type="dxa"/>
            </w:tcMar>
            <w:vAlign w:val="center"/>
          </w:tcPr>
          <w:p w:rsidR="006F1A25" w:rsidRPr="00B6149B" w:rsidRDefault="004F30A4" w:rsidP="00B6149B">
            <w:pPr>
              <w:widowControl w:val="0"/>
              <w:numPr>
                <w:ilvl w:val="0"/>
                <w:numId w:val="1"/>
              </w:numPr>
              <w:contextualSpacing/>
              <w:rPr>
                <w:rFonts w:ascii="Times New Roman" w:hAnsi="Times New Roman" w:cs="Times New Roman"/>
                <w:sz w:val="24"/>
                <w:szCs w:val="24"/>
                <w:highlight w:val="white"/>
              </w:rPr>
            </w:pPr>
            <w:r w:rsidRPr="00B6149B">
              <w:rPr>
                <w:rFonts w:ascii="Times New Roman" w:hAnsi="Times New Roman" w:cs="Times New Roman"/>
                <w:b/>
                <w:sz w:val="24"/>
                <w:szCs w:val="24"/>
                <w:highlight w:val="white"/>
              </w:rPr>
              <w:t>Idioma:</w:t>
            </w:r>
            <w:r w:rsidRPr="00B6149B">
              <w:rPr>
                <w:rFonts w:ascii="Times New Roman" w:hAnsi="Times New Roman" w:cs="Times New Roman"/>
                <w:sz w:val="24"/>
                <w:szCs w:val="24"/>
                <w:highlight w:val="white"/>
              </w:rPr>
              <w:t xml:space="preserve"> </w:t>
            </w:r>
            <w:r w:rsidR="00280094" w:rsidRPr="00B6149B">
              <w:rPr>
                <w:rFonts w:ascii="Times New Roman" w:hAnsi="Times New Roman" w:cs="Times New Roman"/>
                <w:sz w:val="24"/>
                <w:szCs w:val="24"/>
                <w:highlight w:val="white"/>
              </w:rPr>
              <w:t>español</w:t>
            </w:r>
            <w:r w:rsidRPr="00B6149B">
              <w:rPr>
                <w:rFonts w:ascii="Times New Roman" w:hAnsi="Times New Roman" w:cs="Times New Roman"/>
                <w:sz w:val="24"/>
                <w:szCs w:val="24"/>
                <w:highlight w:val="white"/>
              </w:rPr>
              <w:t xml:space="preserve"> (Latinoamérica)</w:t>
            </w:r>
          </w:p>
          <w:p w:rsidR="006F1A25" w:rsidRPr="00B6149B" w:rsidRDefault="004F30A4" w:rsidP="00B6149B">
            <w:pPr>
              <w:widowControl w:val="0"/>
              <w:numPr>
                <w:ilvl w:val="0"/>
                <w:numId w:val="1"/>
              </w:numPr>
              <w:contextualSpacing/>
              <w:rPr>
                <w:rFonts w:ascii="Times New Roman" w:hAnsi="Times New Roman" w:cs="Times New Roman"/>
                <w:sz w:val="24"/>
                <w:szCs w:val="24"/>
                <w:highlight w:val="white"/>
              </w:rPr>
            </w:pPr>
            <w:r w:rsidRPr="00B6149B">
              <w:rPr>
                <w:rFonts w:ascii="Times New Roman" w:hAnsi="Times New Roman" w:cs="Times New Roman"/>
                <w:b/>
                <w:sz w:val="24"/>
                <w:szCs w:val="24"/>
                <w:highlight w:val="white"/>
              </w:rPr>
              <w:t>Arquitectura:</w:t>
            </w:r>
            <w:r w:rsidRPr="00B6149B">
              <w:rPr>
                <w:rFonts w:ascii="Times New Roman" w:hAnsi="Times New Roman" w:cs="Times New Roman"/>
                <w:sz w:val="24"/>
                <w:szCs w:val="24"/>
                <w:highlight w:val="white"/>
              </w:rPr>
              <w:t xml:space="preserve"> será desarrollado en arquitectura tipo cliente-servidor para asegurar la conexión de varios usuarios.</w:t>
            </w:r>
          </w:p>
        </w:tc>
      </w:tr>
      <w:tr w:rsidR="006F1A25" w:rsidTr="00B6149B">
        <w:tc>
          <w:tcPr>
            <w:tcW w:w="2368"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b/>
                <w:sz w:val="24"/>
                <w:szCs w:val="24"/>
                <w:highlight w:val="white"/>
              </w:rPr>
            </w:pPr>
            <w:r w:rsidRPr="00B6149B">
              <w:rPr>
                <w:rFonts w:ascii="Times New Roman" w:hAnsi="Times New Roman" w:cs="Times New Roman"/>
                <w:b/>
                <w:sz w:val="24"/>
                <w:szCs w:val="24"/>
                <w:highlight w:val="white"/>
              </w:rPr>
              <w:t>Usuario</w:t>
            </w:r>
          </w:p>
        </w:tc>
        <w:tc>
          <w:tcPr>
            <w:tcW w:w="7192" w:type="dxa"/>
            <w:shd w:val="clear" w:color="auto" w:fill="auto"/>
            <w:tcMar>
              <w:top w:w="100" w:type="dxa"/>
              <w:left w:w="100" w:type="dxa"/>
              <w:bottom w:w="100" w:type="dxa"/>
              <w:right w:w="100" w:type="dxa"/>
            </w:tcMar>
            <w:vAlign w:val="center"/>
          </w:tcPr>
          <w:p w:rsidR="006F1A25" w:rsidRPr="00B6149B" w:rsidRDefault="004F30A4" w:rsidP="00B6149B">
            <w:pPr>
              <w:widowControl w:val="0"/>
              <w:numPr>
                <w:ilvl w:val="0"/>
                <w:numId w:val="6"/>
              </w:numPr>
              <w:contextualSpacing/>
              <w:rPr>
                <w:rFonts w:ascii="Times New Roman" w:hAnsi="Times New Roman" w:cs="Times New Roman"/>
                <w:sz w:val="24"/>
                <w:szCs w:val="24"/>
                <w:highlight w:val="white"/>
              </w:rPr>
            </w:pPr>
            <w:r w:rsidRPr="00B6149B">
              <w:rPr>
                <w:rFonts w:ascii="Times New Roman" w:hAnsi="Times New Roman" w:cs="Times New Roman"/>
                <w:b/>
                <w:sz w:val="24"/>
                <w:szCs w:val="24"/>
                <w:highlight w:val="white"/>
              </w:rPr>
              <w:t>Interfaz:</w:t>
            </w:r>
            <w:r w:rsidRPr="00B6149B">
              <w:rPr>
                <w:rFonts w:ascii="Times New Roman" w:hAnsi="Times New Roman" w:cs="Times New Roman"/>
                <w:sz w:val="24"/>
                <w:szCs w:val="24"/>
                <w:highlight w:val="white"/>
              </w:rPr>
              <w:t xml:space="preserve"> Se brindará una interfaz cómoda para el usuario, que sea de fácil acceso, debido a que como los conductores de carga terrestre van conduciendo, es difícil el manejo del aplicativo.</w:t>
            </w:r>
          </w:p>
          <w:p w:rsidR="006F1A25" w:rsidRPr="00B6149B" w:rsidRDefault="004F30A4" w:rsidP="00B6149B">
            <w:pPr>
              <w:widowControl w:val="0"/>
              <w:numPr>
                <w:ilvl w:val="0"/>
                <w:numId w:val="6"/>
              </w:numPr>
              <w:contextualSpacing/>
              <w:rPr>
                <w:rFonts w:ascii="Times New Roman" w:hAnsi="Times New Roman" w:cs="Times New Roman"/>
                <w:sz w:val="24"/>
                <w:szCs w:val="24"/>
                <w:highlight w:val="white"/>
              </w:rPr>
            </w:pPr>
            <w:r w:rsidRPr="00B6149B">
              <w:rPr>
                <w:rFonts w:ascii="Times New Roman" w:hAnsi="Times New Roman" w:cs="Times New Roman"/>
                <w:b/>
                <w:sz w:val="24"/>
                <w:szCs w:val="24"/>
                <w:highlight w:val="white"/>
              </w:rPr>
              <w:t>Desarrollo:</w:t>
            </w:r>
            <w:r w:rsidRPr="00B6149B">
              <w:rPr>
                <w:rFonts w:ascii="Times New Roman" w:hAnsi="Times New Roman" w:cs="Times New Roman"/>
                <w:sz w:val="24"/>
                <w:szCs w:val="24"/>
                <w:highlight w:val="white"/>
              </w:rPr>
              <w:t xml:space="preserve"> No se contempla en prioridad, discapacidades auditivas que el conductor pueda tener.</w:t>
            </w:r>
          </w:p>
        </w:tc>
      </w:tr>
      <w:tr w:rsidR="006F1A25" w:rsidTr="00B6149B">
        <w:trPr>
          <w:trHeight w:val="3720"/>
        </w:trPr>
        <w:tc>
          <w:tcPr>
            <w:tcW w:w="2368"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b/>
                <w:sz w:val="24"/>
                <w:szCs w:val="24"/>
              </w:rPr>
            </w:pPr>
            <w:r w:rsidRPr="00B6149B">
              <w:rPr>
                <w:rFonts w:ascii="Times New Roman" w:hAnsi="Times New Roman" w:cs="Times New Roman"/>
                <w:b/>
                <w:sz w:val="24"/>
                <w:szCs w:val="24"/>
              </w:rPr>
              <w:t>Software</w:t>
            </w:r>
          </w:p>
        </w:tc>
        <w:tc>
          <w:tcPr>
            <w:tcW w:w="7192" w:type="dxa"/>
            <w:shd w:val="clear" w:color="auto" w:fill="auto"/>
            <w:tcMar>
              <w:top w:w="100" w:type="dxa"/>
              <w:left w:w="100" w:type="dxa"/>
              <w:bottom w:w="100" w:type="dxa"/>
              <w:right w:w="100" w:type="dxa"/>
            </w:tcMar>
            <w:vAlign w:val="center"/>
          </w:tcPr>
          <w:p w:rsidR="006F1A25" w:rsidRPr="00B6149B" w:rsidRDefault="004F30A4" w:rsidP="00B6149B">
            <w:pPr>
              <w:widowControl w:val="0"/>
              <w:numPr>
                <w:ilvl w:val="0"/>
                <w:numId w:val="2"/>
              </w:numPr>
              <w:contextualSpacing/>
              <w:rPr>
                <w:rFonts w:ascii="Times New Roman" w:hAnsi="Times New Roman" w:cs="Times New Roman"/>
                <w:sz w:val="24"/>
                <w:szCs w:val="24"/>
                <w:highlight w:val="white"/>
              </w:rPr>
            </w:pPr>
            <w:r w:rsidRPr="00B6149B">
              <w:rPr>
                <w:rFonts w:ascii="Times New Roman" w:hAnsi="Times New Roman" w:cs="Times New Roman"/>
                <w:b/>
                <w:sz w:val="24"/>
                <w:szCs w:val="24"/>
                <w:highlight w:val="white"/>
              </w:rPr>
              <w:t>Implementación:</w:t>
            </w:r>
            <w:r w:rsidRPr="00B6149B">
              <w:rPr>
                <w:rFonts w:ascii="Times New Roman" w:hAnsi="Times New Roman" w:cs="Times New Roman"/>
                <w:sz w:val="24"/>
                <w:szCs w:val="24"/>
                <w:highlight w:val="white"/>
              </w:rPr>
              <w:t xml:space="preserve"> El sistema tiene que estar implementado en el paradigma orientado a objetos.</w:t>
            </w:r>
          </w:p>
          <w:p w:rsidR="006F1A25" w:rsidRPr="00B6149B" w:rsidRDefault="004F30A4" w:rsidP="00B6149B">
            <w:pPr>
              <w:widowControl w:val="0"/>
              <w:numPr>
                <w:ilvl w:val="0"/>
                <w:numId w:val="2"/>
              </w:numPr>
              <w:contextualSpacing/>
              <w:rPr>
                <w:rFonts w:ascii="Times New Roman" w:hAnsi="Times New Roman" w:cs="Times New Roman"/>
                <w:sz w:val="24"/>
                <w:szCs w:val="24"/>
                <w:highlight w:val="white"/>
              </w:rPr>
            </w:pPr>
            <w:r w:rsidRPr="00B6149B">
              <w:rPr>
                <w:rFonts w:ascii="Times New Roman" w:hAnsi="Times New Roman" w:cs="Times New Roman"/>
                <w:b/>
                <w:sz w:val="24"/>
                <w:szCs w:val="24"/>
                <w:highlight w:val="white"/>
              </w:rPr>
              <w:t>Persistencia:</w:t>
            </w:r>
            <w:r w:rsidRPr="00B6149B">
              <w:rPr>
                <w:rFonts w:ascii="Times New Roman" w:hAnsi="Times New Roman" w:cs="Times New Roman"/>
                <w:sz w:val="24"/>
                <w:szCs w:val="24"/>
                <w:highlight w:val="white"/>
              </w:rPr>
              <w:t xml:space="preserve"> El sistema tiene que contar con persistencia de datos, debido a que si hay pérdida de señal se debe guardar información que se pueda visualizar mientras que se logra establecer señal.</w:t>
            </w:r>
          </w:p>
          <w:p w:rsidR="006F1A25" w:rsidRPr="00B6149B" w:rsidRDefault="004F30A4" w:rsidP="00B6149B">
            <w:pPr>
              <w:widowControl w:val="0"/>
              <w:numPr>
                <w:ilvl w:val="0"/>
                <w:numId w:val="2"/>
              </w:numPr>
              <w:contextualSpacing/>
              <w:rPr>
                <w:rFonts w:ascii="Times New Roman" w:hAnsi="Times New Roman" w:cs="Times New Roman"/>
                <w:sz w:val="24"/>
                <w:szCs w:val="24"/>
                <w:highlight w:val="white"/>
              </w:rPr>
            </w:pPr>
            <w:r w:rsidRPr="00B6149B">
              <w:rPr>
                <w:rFonts w:ascii="Times New Roman" w:hAnsi="Times New Roman" w:cs="Times New Roman"/>
                <w:b/>
                <w:sz w:val="24"/>
                <w:szCs w:val="24"/>
                <w:highlight w:val="white"/>
              </w:rPr>
              <w:t>Seguridad:</w:t>
            </w:r>
            <w:r w:rsidRPr="00B6149B">
              <w:rPr>
                <w:rFonts w:ascii="Times New Roman" w:hAnsi="Times New Roman" w:cs="Times New Roman"/>
                <w:sz w:val="24"/>
                <w:szCs w:val="24"/>
                <w:highlight w:val="white"/>
              </w:rPr>
              <w:t xml:space="preserve"> El sistema tiene que enviar datos importantes cifrados para de forma segura.</w:t>
            </w:r>
          </w:p>
          <w:p w:rsidR="006F1A25" w:rsidRPr="00B6149B" w:rsidRDefault="004F30A4" w:rsidP="00B6149B">
            <w:pPr>
              <w:widowControl w:val="0"/>
              <w:numPr>
                <w:ilvl w:val="0"/>
                <w:numId w:val="2"/>
              </w:numPr>
              <w:contextualSpacing/>
              <w:rPr>
                <w:rFonts w:ascii="Times New Roman" w:hAnsi="Times New Roman" w:cs="Times New Roman"/>
                <w:sz w:val="24"/>
                <w:szCs w:val="24"/>
                <w:highlight w:val="white"/>
              </w:rPr>
            </w:pPr>
            <w:r w:rsidRPr="00B6149B">
              <w:rPr>
                <w:rFonts w:ascii="Times New Roman" w:hAnsi="Times New Roman" w:cs="Times New Roman"/>
                <w:b/>
                <w:sz w:val="24"/>
                <w:szCs w:val="24"/>
                <w:highlight w:val="white"/>
              </w:rPr>
              <w:t>Sistema Operativo:</w:t>
            </w:r>
            <w:r w:rsidRPr="00B6149B">
              <w:rPr>
                <w:rFonts w:ascii="Times New Roman" w:hAnsi="Times New Roman" w:cs="Times New Roman"/>
                <w:sz w:val="24"/>
                <w:szCs w:val="24"/>
                <w:highlight w:val="white"/>
              </w:rPr>
              <w:t xml:space="preserve"> Deben contar con un sistema operativo no obsoleto.</w:t>
            </w:r>
          </w:p>
          <w:p w:rsidR="006F1A25" w:rsidRPr="00B6149B" w:rsidRDefault="004F30A4" w:rsidP="00B6149B">
            <w:pPr>
              <w:widowControl w:val="0"/>
              <w:numPr>
                <w:ilvl w:val="0"/>
                <w:numId w:val="2"/>
              </w:numPr>
              <w:contextualSpacing/>
              <w:rPr>
                <w:rFonts w:ascii="Times New Roman" w:hAnsi="Times New Roman" w:cs="Times New Roman"/>
                <w:sz w:val="24"/>
                <w:szCs w:val="24"/>
                <w:highlight w:val="white"/>
              </w:rPr>
            </w:pPr>
            <w:r w:rsidRPr="00A555D0">
              <w:rPr>
                <w:rFonts w:ascii="Times New Roman" w:hAnsi="Times New Roman" w:cs="Times New Roman"/>
                <w:b/>
                <w:sz w:val="24"/>
                <w:szCs w:val="24"/>
                <w:highlight w:val="white"/>
              </w:rPr>
              <w:t>Conexión:</w:t>
            </w:r>
            <w:r w:rsidRPr="00B6149B">
              <w:rPr>
                <w:rFonts w:ascii="Times New Roman" w:hAnsi="Times New Roman" w:cs="Times New Roman"/>
                <w:sz w:val="24"/>
                <w:szCs w:val="24"/>
                <w:highlight w:val="white"/>
              </w:rPr>
              <w:t xml:space="preserve"> Necesita conexión a internet para realizar la sincronización con el servidor.</w:t>
            </w:r>
          </w:p>
        </w:tc>
      </w:tr>
      <w:tr w:rsidR="006F1A25" w:rsidTr="00B6149B">
        <w:tc>
          <w:tcPr>
            <w:tcW w:w="2368" w:type="dxa"/>
            <w:shd w:val="clear" w:color="auto" w:fill="auto"/>
            <w:tcMar>
              <w:top w:w="100" w:type="dxa"/>
              <w:left w:w="100" w:type="dxa"/>
              <w:bottom w:w="100" w:type="dxa"/>
              <w:right w:w="100" w:type="dxa"/>
            </w:tcMar>
            <w:vAlign w:val="center"/>
          </w:tcPr>
          <w:p w:rsidR="006F1A25" w:rsidRPr="00B6149B" w:rsidRDefault="004F30A4" w:rsidP="00B6149B">
            <w:pPr>
              <w:widowControl w:val="0"/>
              <w:jc w:val="center"/>
              <w:rPr>
                <w:rFonts w:ascii="Times New Roman" w:hAnsi="Times New Roman" w:cs="Times New Roman"/>
                <w:b/>
                <w:sz w:val="24"/>
                <w:szCs w:val="24"/>
              </w:rPr>
            </w:pPr>
            <w:r w:rsidRPr="00B6149B">
              <w:rPr>
                <w:rFonts w:ascii="Times New Roman" w:hAnsi="Times New Roman" w:cs="Times New Roman"/>
                <w:b/>
                <w:sz w:val="24"/>
                <w:szCs w:val="24"/>
              </w:rPr>
              <w:t>Hardware</w:t>
            </w:r>
          </w:p>
        </w:tc>
        <w:tc>
          <w:tcPr>
            <w:tcW w:w="7192" w:type="dxa"/>
            <w:shd w:val="clear" w:color="auto" w:fill="auto"/>
            <w:tcMar>
              <w:top w:w="100" w:type="dxa"/>
              <w:left w:w="100" w:type="dxa"/>
              <w:bottom w:w="100" w:type="dxa"/>
              <w:right w:w="100" w:type="dxa"/>
            </w:tcMar>
            <w:vAlign w:val="center"/>
          </w:tcPr>
          <w:p w:rsidR="006F1A25" w:rsidRPr="00B6149B" w:rsidRDefault="004F30A4" w:rsidP="00B6149B">
            <w:pPr>
              <w:widowControl w:val="0"/>
              <w:numPr>
                <w:ilvl w:val="0"/>
                <w:numId w:val="5"/>
              </w:numPr>
              <w:contextualSpacing/>
              <w:rPr>
                <w:rFonts w:ascii="Times New Roman" w:hAnsi="Times New Roman" w:cs="Times New Roman"/>
                <w:sz w:val="24"/>
                <w:szCs w:val="24"/>
                <w:highlight w:val="white"/>
              </w:rPr>
            </w:pPr>
            <w:r w:rsidRPr="00A555D0">
              <w:rPr>
                <w:rFonts w:ascii="Times New Roman" w:hAnsi="Times New Roman" w:cs="Times New Roman"/>
                <w:b/>
                <w:sz w:val="24"/>
                <w:szCs w:val="24"/>
                <w:highlight w:val="white"/>
              </w:rPr>
              <w:t>Dispositivos:</w:t>
            </w:r>
            <w:r w:rsidRPr="00B6149B">
              <w:rPr>
                <w:rFonts w:ascii="Times New Roman" w:hAnsi="Times New Roman" w:cs="Times New Roman"/>
                <w:sz w:val="24"/>
                <w:szCs w:val="24"/>
                <w:highlight w:val="white"/>
              </w:rPr>
              <w:t xml:space="preserve"> Las restricciones mínimas para los dispositivos clientes, son las del dispositivo </w:t>
            </w:r>
            <w:r w:rsidR="00280094" w:rsidRPr="00B6149B">
              <w:rPr>
                <w:rFonts w:ascii="Times New Roman" w:hAnsi="Times New Roman" w:cs="Times New Roman"/>
                <w:sz w:val="24"/>
                <w:szCs w:val="24"/>
                <w:highlight w:val="white"/>
              </w:rPr>
              <w:t>móvil Motorola ®</w:t>
            </w:r>
            <w:r w:rsidRPr="00B6149B">
              <w:rPr>
                <w:rFonts w:ascii="Times New Roman" w:hAnsi="Times New Roman" w:cs="Times New Roman"/>
                <w:sz w:val="24"/>
                <w:szCs w:val="24"/>
                <w:highlight w:val="white"/>
              </w:rPr>
              <w:t xml:space="preserve"> Moto G v 1.0, ya que es un dispositivo de gama media baja, le permitirá a una gran variedad de personas usarlo.</w:t>
            </w:r>
          </w:p>
          <w:p w:rsidR="006F1A25" w:rsidRPr="00B6149B" w:rsidRDefault="004F30A4" w:rsidP="00B6149B">
            <w:pPr>
              <w:widowControl w:val="0"/>
              <w:numPr>
                <w:ilvl w:val="0"/>
                <w:numId w:val="5"/>
              </w:numPr>
              <w:contextualSpacing/>
              <w:rPr>
                <w:rFonts w:ascii="Times New Roman" w:hAnsi="Times New Roman" w:cs="Times New Roman"/>
                <w:sz w:val="24"/>
                <w:szCs w:val="24"/>
                <w:highlight w:val="white"/>
              </w:rPr>
            </w:pPr>
            <w:r w:rsidRPr="00A555D0">
              <w:rPr>
                <w:rFonts w:ascii="Times New Roman" w:hAnsi="Times New Roman" w:cs="Times New Roman"/>
                <w:b/>
                <w:sz w:val="24"/>
                <w:szCs w:val="24"/>
                <w:highlight w:val="white"/>
              </w:rPr>
              <w:lastRenderedPageBreak/>
              <w:t>Datos:</w:t>
            </w:r>
            <w:r w:rsidRPr="00B6149B">
              <w:rPr>
                <w:rFonts w:ascii="Times New Roman" w:hAnsi="Times New Roman" w:cs="Times New Roman"/>
                <w:sz w:val="24"/>
                <w:szCs w:val="24"/>
                <w:highlight w:val="white"/>
              </w:rPr>
              <w:t xml:space="preserve"> Se debe contar con datos en el dispositivo móvil, debido a que con este servicio que permite brindar internet, es por donde </w:t>
            </w:r>
            <w:r w:rsidR="00280094">
              <w:rPr>
                <w:rFonts w:ascii="Times New Roman" w:hAnsi="Times New Roman" w:cs="Times New Roman"/>
                <w:sz w:val="24"/>
                <w:szCs w:val="24"/>
                <w:highlight w:val="white"/>
              </w:rPr>
              <w:t>SOLVO</w:t>
            </w:r>
            <w:r w:rsidRPr="00B6149B">
              <w:rPr>
                <w:rFonts w:ascii="Times New Roman" w:hAnsi="Times New Roman" w:cs="Times New Roman"/>
                <w:sz w:val="24"/>
                <w:szCs w:val="24"/>
                <w:highlight w:val="white"/>
              </w:rPr>
              <w:t xml:space="preserve"> accede para poder ofrecer la variedad de servicios.</w:t>
            </w:r>
          </w:p>
          <w:p w:rsidR="006F1A25" w:rsidRPr="00B6149B" w:rsidRDefault="004F30A4" w:rsidP="00B6149B">
            <w:pPr>
              <w:widowControl w:val="0"/>
              <w:numPr>
                <w:ilvl w:val="0"/>
                <w:numId w:val="5"/>
              </w:numPr>
              <w:contextualSpacing/>
              <w:rPr>
                <w:rFonts w:ascii="Times New Roman" w:hAnsi="Times New Roman" w:cs="Times New Roman"/>
                <w:sz w:val="24"/>
                <w:szCs w:val="24"/>
                <w:highlight w:val="white"/>
              </w:rPr>
            </w:pPr>
            <w:r w:rsidRPr="00A555D0">
              <w:rPr>
                <w:rFonts w:ascii="Times New Roman" w:hAnsi="Times New Roman" w:cs="Times New Roman"/>
                <w:b/>
                <w:sz w:val="24"/>
                <w:szCs w:val="24"/>
                <w:highlight w:val="white"/>
              </w:rPr>
              <w:t>Memoria:</w:t>
            </w:r>
            <w:r w:rsidRPr="00B6149B">
              <w:rPr>
                <w:rFonts w:ascii="Times New Roman" w:hAnsi="Times New Roman" w:cs="Times New Roman"/>
                <w:sz w:val="24"/>
                <w:szCs w:val="24"/>
                <w:highlight w:val="white"/>
              </w:rPr>
              <w:t xml:space="preserve"> Los dispositivos de los conductores deben cumplir con las restricciones de memoria de 1GB de RAM, y 8GB o 16GB de almacenamiento interno.</w:t>
            </w:r>
          </w:p>
        </w:tc>
      </w:tr>
    </w:tbl>
    <w:p w:rsidR="00A555D0" w:rsidRPr="00A555D0" w:rsidRDefault="00A555D0" w:rsidP="00A555D0">
      <w:pPr>
        <w:pStyle w:val="Descripcin"/>
        <w:keepNext/>
        <w:jc w:val="center"/>
        <w:rPr>
          <w:rFonts w:ascii="Times New Roman" w:hAnsi="Times New Roman" w:cs="Times New Roman"/>
          <w:color w:val="auto"/>
          <w:sz w:val="20"/>
        </w:rPr>
      </w:pPr>
      <w:bookmarkStart w:id="35" w:name="_Toc498415249"/>
      <w:r w:rsidRPr="00A555D0">
        <w:rPr>
          <w:rFonts w:ascii="Times New Roman" w:hAnsi="Times New Roman" w:cs="Times New Roman"/>
          <w:b/>
          <w:color w:val="auto"/>
          <w:sz w:val="20"/>
        </w:rPr>
        <w:lastRenderedPageBreak/>
        <w:t xml:space="preserve">Tabla </w:t>
      </w:r>
      <w:r w:rsidRPr="00A555D0">
        <w:rPr>
          <w:rFonts w:ascii="Times New Roman" w:hAnsi="Times New Roman" w:cs="Times New Roman"/>
          <w:b/>
          <w:color w:val="auto"/>
          <w:sz w:val="20"/>
        </w:rPr>
        <w:fldChar w:fldCharType="begin"/>
      </w:r>
      <w:r w:rsidRPr="00A555D0">
        <w:rPr>
          <w:rFonts w:ascii="Times New Roman" w:hAnsi="Times New Roman" w:cs="Times New Roman"/>
          <w:b/>
          <w:color w:val="auto"/>
          <w:sz w:val="20"/>
        </w:rPr>
        <w:instrText xml:space="preserve"> SEQ Tabla \* ARABIC </w:instrText>
      </w:r>
      <w:r w:rsidRPr="00A555D0">
        <w:rPr>
          <w:rFonts w:ascii="Times New Roman" w:hAnsi="Times New Roman" w:cs="Times New Roman"/>
          <w:b/>
          <w:color w:val="auto"/>
          <w:sz w:val="20"/>
        </w:rPr>
        <w:fldChar w:fldCharType="separate"/>
      </w:r>
      <w:r w:rsidR="004D75FC">
        <w:rPr>
          <w:rFonts w:ascii="Times New Roman" w:hAnsi="Times New Roman" w:cs="Times New Roman"/>
          <w:b/>
          <w:noProof/>
          <w:color w:val="auto"/>
          <w:sz w:val="20"/>
        </w:rPr>
        <w:t>3</w:t>
      </w:r>
      <w:r w:rsidRPr="00A555D0">
        <w:rPr>
          <w:rFonts w:ascii="Times New Roman" w:hAnsi="Times New Roman" w:cs="Times New Roman"/>
          <w:b/>
          <w:color w:val="auto"/>
          <w:sz w:val="20"/>
        </w:rPr>
        <w:fldChar w:fldCharType="end"/>
      </w:r>
      <w:r w:rsidRPr="00A555D0">
        <w:rPr>
          <w:rFonts w:ascii="Times New Roman" w:hAnsi="Times New Roman" w:cs="Times New Roman"/>
          <w:b/>
          <w:color w:val="auto"/>
          <w:sz w:val="20"/>
        </w:rPr>
        <w:t>.</w:t>
      </w:r>
      <w:r w:rsidRPr="00A555D0">
        <w:rPr>
          <w:rFonts w:ascii="Times New Roman" w:hAnsi="Times New Roman" w:cs="Times New Roman"/>
          <w:color w:val="auto"/>
          <w:sz w:val="20"/>
        </w:rPr>
        <w:t xml:space="preserve"> Clasificación de restricciones principales del proyecto.</w:t>
      </w:r>
      <w:bookmarkEnd w:id="35"/>
    </w:p>
    <w:p w:rsidR="006F1A25" w:rsidRPr="00A555D0" w:rsidRDefault="004F30A4" w:rsidP="00A555D0">
      <w:pPr>
        <w:pStyle w:val="Ttulo1"/>
        <w:numPr>
          <w:ilvl w:val="0"/>
          <w:numId w:val="9"/>
        </w:numPr>
        <w:spacing w:line="360" w:lineRule="auto"/>
        <w:rPr>
          <w:rFonts w:ascii="Times New Roman" w:hAnsi="Times New Roman" w:cs="Times New Roman"/>
          <w:b/>
          <w:sz w:val="28"/>
        </w:rPr>
      </w:pPr>
      <w:bookmarkStart w:id="36" w:name="_Toc498414923"/>
      <w:bookmarkStart w:id="37" w:name="_Toc498414949"/>
      <w:r w:rsidRPr="00A555D0">
        <w:rPr>
          <w:rFonts w:ascii="Times New Roman" w:hAnsi="Times New Roman" w:cs="Times New Roman"/>
          <w:b/>
          <w:sz w:val="28"/>
        </w:rPr>
        <w:t>Requerimientos</w:t>
      </w:r>
      <w:bookmarkEnd w:id="36"/>
      <w:bookmarkEnd w:id="37"/>
    </w:p>
    <w:p w:rsidR="006F1A25" w:rsidRPr="00A555D0" w:rsidRDefault="004F30A4" w:rsidP="00A555D0">
      <w:pPr>
        <w:pStyle w:val="Ttulo2"/>
        <w:numPr>
          <w:ilvl w:val="1"/>
          <w:numId w:val="9"/>
        </w:numPr>
        <w:spacing w:line="360" w:lineRule="auto"/>
        <w:rPr>
          <w:rFonts w:ascii="Times New Roman" w:hAnsi="Times New Roman" w:cs="Times New Roman"/>
          <w:b/>
          <w:sz w:val="26"/>
          <w:szCs w:val="26"/>
        </w:rPr>
      </w:pPr>
      <w:bookmarkStart w:id="38" w:name="_Toc498414924"/>
      <w:bookmarkStart w:id="39" w:name="_Toc498414950"/>
      <w:r w:rsidRPr="00A555D0">
        <w:rPr>
          <w:rFonts w:ascii="Times New Roman" w:hAnsi="Times New Roman" w:cs="Times New Roman"/>
          <w:b/>
          <w:sz w:val="26"/>
          <w:szCs w:val="26"/>
        </w:rPr>
        <w:t>Requerimientos de Interfaces Externas</w:t>
      </w:r>
      <w:bookmarkEnd w:id="38"/>
      <w:bookmarkEnd w:id="39"/>
    </w:p>
    <w:p w:rsidR="006F1A25" w:rsidRPr="00A555D0" w:rsidRDefault="004F30A4" w:rsidP="00A555D0">
      <w:pPr>
        <w:pStyle w:val="Ttulo3"/>
        <w:numPr>
          <w:ilvl w:val="2"/>
          <w:numId w:val="9"/>
        </w:numPr>
        <w:rPr>
          <w:rFonts w:ascii="Times New Roman" w:hAnsi="Times New Roman" w:cs="Times New Roman"/>
          <w:b/>
          <w:color w:val="auto"/>
          <w:sz w:val="26"/>
          <w:szCs w:val="26"/>
        </w:rPr>
      </w:pPr>
      <w:bookmarkStart w:id="40" w:name="_Toc498414925"/>
      <w:bookmarkStart w:id="41" w:name="_Toc498414951"/>
      <w:r w:rsidRPr="00A555D0">
        <w:rPr>
          <w:rFonts w:ascii="Times New Roman" w:hAnsi="Times New Roman" w:cs="Times New Roman"/>
          <w:b/>
          <w:color w:val="auto"/>
          <w:sz w:val="26"/>
          <w:szCs w:val="26"/>
        </w:rPr>
        <w:t>Interfaces con el Usuario</w:t>
      </w:r>
      <w:bookmarkEnd w:id="40"/>
      <w:bookmarkEnd w:id="41"/>
    </w:p>
    <w:p w:rsidR="006F1A25" w:rsidRPr="00A555D0" w:rsidRDefault="001A0953" w:rsidP="00A555D0">
      <w:pPr>
        <w:spacing w:line="36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SOLVO</w:t>
      </w:r>
      <w:r w:rsidR="004F30A4" w:rsidRPr="00A555D0">
        <w:rPr>
          <w:rFonts w:ascii="Times New Roman" w:hAnsi="Times New Roman" w:cs="Times New Roman"/>
          <w:color w:val="auto"/>
          <w:sz w:val="24"/>
          <w:szCs w:val="24"/>
        </w:rPr>
        <w:t xml:space="preserve"> tiene como objetivo ser una plataforma interactiva para los conductores de carga terrestre sin importar el dispositivo desde el cual esté ingresando al aplicativo siempre y cuando cumpla con las restricciones de hardware establecidas </w:t>
      </w:r>
      <w:r w:rsidR="00A555D0">
        <w:rPr>
          <w:rFonts w:ascii="Times New Roman" w:hAnsi="Times New Roman" w:cs="Times New Roman"/>
          <w:color w:val="auto"/>
          <w:sz w:val="24"/>
          <w:szCs w:val="24"/>
        </w:rPr>
        <w:t xml:space="preserve">en las restricciones del proyecto </w:t>
      </w:r>
      <w:r w:rsidR="004F30A4" w:rsidRPr="00A555D0">
        <w:rPr>
          <w:rFonts w:ascii="Times New Roman" w:hAnsi="Times New Roman" w:cs="Times New Roman"/>
          <w:color w:val="auto"/>
          <w:sz w:val="24"/>
          <w:szCs w:val="24"/>
        </w:rPr>
        <w:t>(</w:t>
      </w:r>
      <w:hyperlink w:anchor="_Restricciones" w:history="1">
        <w:r w:rsidR="00A555D0" w:rsidRPr="00A555D0">
          <w:rPr>
            <w:rStyle w:val="Hipervnculo"/>
            <w:rFonts w:ascii="Times New Roman" w:hAnsi="Times New Roman" w:cs="Times New Roman"/>
            <w:sz w:val="24"/>
            <w:szCs w:val="24"/>
          </w:rPr>
          <w:t>2</w:t>
        </w:r>
        <w:r w:rsidR="004F30A4" w:rsidRPr="00A555D0">
          <w:rPr>
            <w:rStyle w:val="Hipervnculo"/>
            <w:rFonts w:ascii="Times New Roman" w:hAnsi="Times New Roman" w:cs="Times New Roman"/>
            <w:sz w:val="24"/>
            <w:szCs w:val="24"/>
          </w:rPr>
          <w:t>.4 R</w:t>
        </w:r>
        <w:r w:rsidR="00A555D0" w:rsidRPr="00A555D0">
          <w:rPr>
            <w:rStyle w:val="Hipervnculo"/>
            <w:rFonts w:ascii="Times New Roman" w:hAnsi="Times New Roman" w:cs="Times New Roman"/>
            <w:sz w:val="24"/>
            <w:szCs w:val="24"/>
          </w:rPr>
          <w:t>estricciones</w:t>
        </w:r>
      </w:hyperlink>
      <w:r w:rsidR="004F30A4" w:rsidRPr="00A555D0">
        <w:rPr>
          <w:rFonts w:ascii="Times New Roman" w:hAnsi="Times New Roman" w:cs="Times New Roman"/>
          <w:color w:val="auto"/>
          <w:sz w:val="24"/>
          <w:szCs w:val="24"/>
        </w:rPr>
        <w:t xml:space="preserve">). En la </w:t>
      </w:r>
      <w:r w:rsidR="00A555D0">
        <w:rPr>
          <w:rFonts w:ascii="Times New Roman" w:hAnsi="Times New Roman" w:cs="Times New Roman"/>
          <w:color w:val="auto"/>
          <w:sz w:val="24"/>
          <w:szCs w:val="24"/>
        </w:rPr>
        <w:t xml:space="preserve">siguiente ilustración </w:t>
      </w:r>
      <w:r w:rsidR="004F30A4" w:rsidRPr="00A555D0">
        <w:rPr>
          <w:rFonts w:ascii="Times New Roman" w:hAnsi="Times New Roman" w:cs="Times New Roman"/>
          <w:color w:val="auto"/>
          <w:sz w:val="24"/>
          <w:szCs w:val="24"/>
        </w:rPr>
        <w:t>se especifica la forma en que los usuarios pueden interactuar con el sistema por medio de un dispositivo móvil.</w:t>
      </w:r>
    </w:p>
    <w:p w:rsidR="00A555D0" w:rsidRDefault="004F30A4" w:rsidP="00A555D0">
      <w:pPr>
        <w:keepNext/>
        <w:spacing w:line="360" w:lineRule="auto"/>
      </w:pPr>
      <w:r>
        <w:rPr>
          <w:noProof/>
          <w:sz w:val="24"/>
          <w:szCs w:val="24"/>
          <w:highlight w:val="white"/>
          <w:lang w:val="es-ES" w:eastAsia="es-ES"/>
        </w:rPr>
        <w:drawing>
          <wp:inline distT="114300" distB="114300" distL="114300" distR="114300">
            <wp:extent cx="5734050" cy="26670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734050" cy="2667000"/>
                    </a:xfrm>
                    <a:prstGeom prst="rect">
                      <a:avLst/>
                    </a:prstGeom>
                    <a:ln/>
                  </pic:spPr>
                </pic:pic>
              </a:graphicData>
            </a:graphic>
          </wp:inline>
        </w:drawing>
      </w:r>
    </w:p>
    <w:p w:rsidR="006F1A25" w:rsidRPr="00A555D0" w:rsidRDefault="00A555D0" w:rsidP="00A555D0">
      <w:pPr>
        <w:pStyle w:val="Descripcin"/>
        <w:jc w:val="center"/>
        <w:rPr>
          <w:rFonts w:ascii="Times New Roman" w:hAnsi="Times New Roman" w:cs="Times New Roman"/>
          <w:color w:val="auto"/>
          <w:sz w:val="28"/>
          <w:szCs w:val="24"/>
          <w:highlight w:val="white"/>
        </w:rPr>
      </w:pPr>
      <w:bookmarkStart w:id="42" w:name="_Toc498415190"/>
      <w:r w:rsidRPr="00A555D0">
        <w:rPr>
          <w:rFonts w:ascii="Times New Roman" w:hAnsi="Times New Roman" w:cs="Times New Roman"/>
          <w:b/>
          <w:color w:val="auto"/>
          <w:sz w:val="20"/>
        </w:rPr>
        <w:t xml:space="preserve">Ilustración </w:t>
      </w:r>
      <w:r w:rsidRPr="00A555D0">
        <w:rPr>
          <w:rFonts w:ascii="Times New Roman" w:hAnsi="Times New Roman" w:cs="Times New Roman"/>
          <w:b/>
          <w:color w:val="auto"/>
          <w:sz w:val="20"/>
        </w:rPr>
        <w:fldChar w:fldCharType="begin"/>
      </w:r>
      <w:r w:rsidRPr="00A555D0">
        <w:rPr>
          <w:rFonts w:ascii="Times New Roman" w:hAnsi="Times New Roman" w:cs="Times New Roman"/>
          <w:b/>
          <w:color w:val="auto"/>
          <w:sz w:val="20"/>
        </w:rPr>
        <w:instrText xml:space="preserve"> SEQ Ilustración \* ARABIC </w:instrText>
      </w:r>
      <w:r w:rsidRPr="00A555D0">
        <w:rPr>
          <w:rFonts w:ascii="Times New Roman" w:hAnsi="Times New Roman" w:cs="Times New Roman"/>
          <w:b/>
          <w:color w:val="auto"/>
          <w:sz w:val="20"/>
        </w:rPr>
        <w:fldChar w:fldCharType="separate"/>
      </w:r>
      <w:r w:rsidR="004D75FC">
        <w:rPr>
          <w:rFonts w:ascii="Times New Roman" w:hAnsi="Times New Roman" w:cs="Times New Roman"/>
          <w:b/>
          <w:noProof/>
          <w:color w:val="auto"/>
          <w:sz w:val="20"/>
        </w:rPr>
        <w:t>2</w:t>
      </w:r>
      <w:r w:rsidRPr="00A555D0">
        <w:rPr>
          <w:rFonts w:ascii="Times New Roman" w:hAnsi="Times New Roman" w:cs="Times New Roman"/>
          <w:b/>
          <w:color w:val="auto"/>
          <w:sz w:val="20"/>
        </w:rPr>
        <w:fldChar w:fldCharType="end"/>
      </w:r>
      <w:r w:rsidRPr="00A555D0">
        <w:rPr>
          <w:rFonts w:ascii="Times New Roman" w:hAnsi="Times New Roman" w:cs="Times New Roman"/>
          <w:b/>
          <w:color w:val="auto"/>
          <w:sz w:val="20"/>
        </w:rPr>
        <w:t>.</w:t>
      </w:r>
      <w:r w:rsidRPr="00A555D0">
        <w:rPr>
          <w:rFonts w:ascii="Times New Roman" w:hAnsi="Times New Roman" w:cs="Times New Roman"/>
          <w:color w:val="auto"/>
          <w:sz w:val="20"/>
        </w:rPr>
        <w:t xml:space="preserve"> Elaboración Propia. Interfaces con el Usuario.</w:t>
      </w:r>
      <w:bookmarkEnd w:id="42"/>
    </w:p>
    <w:p w:rsidR="006F1A25" w:rsidRPr="00A555D0" w:rsidRDefault="004F30A4" w:rsidP="00A555D0">
      <w:pPr>
        <w:pStyle w:val="Ttulo3"/>
        <w:numPr>
          <w:ilvl w:val="2"/>
          <w:numId w:val="9"/>
        </w:numPr>
        <w:rPr>
          <w:rFonts w:ascii="Times New Roman" w:hAnsi="Times New Roman" w:cs="Times New Roman"/>
          <w:b/>
          <w:color w:val="auto"/>
          <w:sz w:val="26"/>
          <w:szCs w:val="26"/>
        </w:rPr>
      </w:pPr>
      <w:bookmarkStart w:id="43" w:name="_Toc498414926"/>
      <w:bookmarkStart w:id="44" w:name="_Toc498414952"/>
      <w:r w:rsidRPr="00A555D0">
        <w:rPr>
          <w:rFonts w:ascii="Times New Roman" w:hAnsi="Times New Roman" w:cs="Times New Roman"/>
          <w:b/>
          <w:color w:val="auto"/>
          <w:sz w:val="26"/>
          <w:szCs w:val="26"/>
        </w:rPr>
        <w:lastRenderedPageBreak/>
        <w:t>Interfaces con el Hardware</w:t>
      </w:r>
      <w:bookmarkEnd w:id="43"/>
      <w:bookmarkEnd w:id="44"/>
      <w:r w:rsidRPr="00A555D0">
        <w:rPr>
          <w:rFonts w:ascii="Times New Roman" w:hAnsi="Times New Roman" w:cs="Times New Roman"/>
          <w:b/>
          <w:color w:val="auto"/>
          <w:sz w:val="26"/>
          <w:szCs w:val="26"/>
        </w:rPr>
        <w:t xml:space="preserve"> </w:t>
      </w:r>
    </w:p>
    <w:p w:rsidR="00A555D0" w:rsidRPr="00A555D0" w:rsidRDefault="00A555D0" w:rsidP="00A555D0">
      <w:pPr>
        <w:pStyle w:val="Ttulo4"/>
        <w:spacing w:line="360" w:lineRule="auto"/>
        <w:rPr>
          <w:rFonts w:ascii="Times New Roman" w:hAnsi="Times New Roman" w:cs="Times New Roman"/>
          <w:b/>
          <w:color w:val="auto"/>
        </w:rPr>
      </w:pPr>
      <w:r w:rsidRPr="00A555D0">
        <w:rPr>
          <w:rFonts w:ascii="Times New Roman" w:hAnsi="Times New Roman" w:cs="Times New Roman"/>
          <w:b/>
          <w:color w:val="auto"/>
        </w:rPr>
        <w:t xml:space="preserve">Protocolo </w:t>
      </w:r>
      <w:r>
        <w:rPr>
          <w:rFonts w:ascii="Times New Roman" w:hAnsi="Times New Roman" w:cs="Times New Roman"/>
          <w:b/>
          <w:color w:val="auto"/>
        </w:rPr>
        <w:t>Capa de T</w:t>
      </w:r>
      <w:r w:rsidRPr="00A555D0">
        <w:rPr>
          <w:rFonts w:ascii="Times New Roman" w:hAnsi="Times New Roman" w:cs="Times New Roman"/>
          <w:b/>
          <w:color w:val="auto"/>
        </w:rPr>
        <w:t>ransporte</w:t>
      </w:r>
    </w:p>
    <w:p w:rsidR="006F1A25" w:rsidRPr="001A0953" w:rsidRDefault="004F30A4" w:rsidP="00D571EE">
      <w:pPr>
        <w:spacing w:line="360" w:lineRule="auto"/>
        <w:ind w:firstLine="720"/>
        <w:rPr>
          <w:rFonts w:ascii="Times New Roman" w:hAnsi="Times New Roman" w:cs="Times New Roman"/>
          <w:color w:val="auto"/>
          <w:sz w:val="24"/>
          <w:szCs w:val="24"/>
        </w:rPr>
      </w:pPr>
      <w:proofErr w:type="spellStart"/>
      <w:r w:rsidRPr="002F446C">
        <w:rPr>
          <w:rFonts w:ascii="Times New Roman" w:hAnsi="Times New Roman" w:cs="Times New Roman"/>
          <w:color w:val="auto"/>
          <w:sz w:val="24"/>
          <w:szCs w:val="24"/>
          <w:lang w:val="en-US"/>
        </w:rPr>
        <w:t>Estándar</w:t>
      </w:r>
      <w:proofErr w:type="spellEnd"/>
      <w:r w:rsidRPr="002F446C">
        <w:rPr>
          <w:rFonts w:ascii="Times New Roman" w:hAnsi="Times New Roman" w:cs="Times New Roman"/>
          <w:color w:val="auto"/>
          <w:sz w:val="24"/>
          <w:szCs w:val="24"/>
          <w:lang w:val="en-US"/>
        </w:rPr>
        <w:t xml:space="preserve"> TCP </w:t>
      </w:r>
      <w:proofErr w:type="spellStart"/>
      <w:r w:rsidRPr="002F446C">
        <w:rPr>
          <w:rFonts w:ascii="Times New Roman" w:hAnsi="Times New Roman" w:cs="Times New Roman"/>
          <w:color w:val="auto"/>
          <w:sz w:val="24"/>
          <w:szCs w:val="24"/>
          <w:lang w:val="en-US"/>
        </w:rPr>
        <w:t>definido</w:t>
      </w:r>
      <w:proofErr w:type="spellEnd"/>
      <w:r w:rsidRPr="002F446C">
        <w:rPr>
          <w:rFonts w:ascii="Times New Roman" w:hAnsi="Times New Roman" w:cs="Times New Roman"/>
          <w:color w:val="auto"/>
          <w:sz w:val="24"/>
          <w:szCs w:val="24"/>
          <w:lang w:val="en-US"/>
        </w:rPr>
        <w:t xml:space="preserve"> </w:t>
      </w:r>
      <w:proofErr w:type="spellStart"/>
      <w:r w:rsidRPr="002F446C">
        <w:rPr>
          <w:rFonts w:ascii="Times New Roman" w:hAnsi="Times New Roman" w:cs="Times New Roman"/>
          <w:color w:val="auto"/>
          <w:sz w:val="24"/>
          <w:szCs w:val="24"/>
          <w:lang w:val="en-US"/>
        </w:rPr>
        <w:t>por</w:t>
      </w:r>
      <w:proofErr w:type="spellEnd"/>
      <w:r w:rsidRPr="002F446C">
        <w:rPr>
          <w:rFonts w:ascii="Times New Roman" w:hAnsi="Times New Roman" w:cs="Times New Roman"/>
          <w:color w:val="auto"/>
          <w:sz w:val="24"/>
          <w:szCs w:val="24"/>
          <w:lang w:val="en-US"/>
        </w:rPr>
        <w:t xml:space="preserve"> RFC 793</w:t>
      </w:r>
      <w:sdt>
        <w:sdtPr>
          <w:rPr>
            <w:rFonts w:ascii="Times New Roman" w:hAnsi="Times New Roman" w:cs="Times New Roman"/>
            <w:color w:val="auto"/>
            <w:sz w:val="24"/>
            <w:szCs w:val="24"/>
          </w:rPr>
          <w:id w:val="-754976470"/>
          <w:citation/>
        </w:sdtPr>
        <w:sdtEndPr/>
        <w:sdtContent>
          <w:r w:rsidR="00A555D0" w:rsidRPr="001A0953">
            <w:rPr>
              <w:rFonts w:ascii="Times New Roman" w:hAnsi="Times New Roman" w:cs="Times New Roman"/>
              <w:color w:val="auto"/>
              <w:sz w:val="24"/>
              <w:szCs w:val="24"/>
            </w:rPr>
            <w:fldChar w:fldCharType="begin"/>
          </w:r>
          <w:r w:rsidR="00A555D0" w:rsidRPr="002F446C">
            <w:rPr>
              <w:rFonts w:ascii="Times New Roman" w:hAnsi="Times New Roman" w:cs="Times New Roman"/>
              <w:color w:val="auto"/>
              <w:sz w:val="24"/>
              <w:szCs w:val="24"/>
              <w:lang w:val="en-US"/>
            </w:rPr>
            <w:instrText xml:space="preserve"> CITATION Inf81 \l 9226 </w:instrText>
          </w:r>
          <w:r w:rsidR="00A555D0" w:rsidRPr="001A0953">
            <w:rPr>
              <w:rFonts w:ascii="Times New Roman" w:hAnsi="Times New Roman" w:cs="Times New Roman"/>
              <w:color w:val="auto"/>
              <w:sz w:val="24"/>
              <w:szCs w:val="24"/>
            </w:rPr>
            <w:fldChar w:fldCharType="separate"/>
          </w:r>
          <w:r w:rsidR="00A555D0" w:rsidRPr="002F446C">
            <w:rPr>
              <w:rFonts w:ascii="Times New Roman" w:hAnsi="Times New Roman" w:cs="Times New Roman"/>
              <w:color w:val="auto"/>
              <w:sz w:val="24"/>
              <w:szCs w:val="24"/>
              <w:lang w:val="en-US"/>
            </w:rPr>
            <w:t xml:space="preserve"> (Information Sciences Institute University of Southern California, 1981)</w:t>
          </w:r>
          <w:r w:rsidR="00A555D0" w:rsidRPr="001A0953">
            <w:rPr>
              <w:rFonts w:ascii="Times New Roman" w:hAnsi="Times New Roman" w:cs="Times New Roman"/>
              <w:color w:val="auto"/>
              <w:sz w:val="24"/>
              <w:szCs w:val="24"/>
            </w:rPr>
            <w:fldChar w:fldCharType="end"/>
          </w:r>
        </w:sdtContent>
      </w:sdt>
      <w:r w:rsidR="00A555D0" w:rsidRPr="002F446C">
        <w:rPr>
          <w:rFonts w:ascii="Times New Roman" w:hAnsi="Times New Roman" w:cs="Times New Roman"/>
          <w:color w:val="auto"/>
          <w:sz w:val="24"/>
          <w:szCs w:val="24"/>
          <w:lang w:val="en-US"/>
        </w:rPr>
        <w:t xml:space="preserve"> </w:t>
      </w:r>
      <w:r w:rsidRPr="002F446C">
        <w:rPr>
          <w:rFonts w:ascii="Times New Roman" w:hAnsi="Times New Roman" w:cs="Times New Roman"/>
          <w:color w:val="auto"/>
          <w:sz w:val="24"/>
          <w:szCs w:val="24"/>
          <w:lang w:val="en-US"/>
        </w:rPr>
        <w:t xml:space="preserve">y </w:t>
      </w:r>
      <w:proofErr w:type="spellStart"/>
      <w:r w:rsidRPr="002F446C">
        <w:rPr>
          <w:rFonts w:ascii="Times New Roman" w:hAnsi="Times New Roman" w:cs="Times New Roman"/>
          <w:color w:val="auto"/>
          <w:sz w:val="24"/>
          <w:szCs w:val="24"/>
          <w:lang w:val="en-US"/>
        </w:rPr>
        <w:t>estándar</w:t>
      </w:r>
      <w:proofErr w:type="spellEnd"/>
      <w:r w:rsidRPr="002F446C">
        <w:rPr>
          <w:rFonts w:ascii="Times New Roman" w:hAnsi="Times New Roman" w:cs="Times New Roman"/>
          <w:color w:val="auto"/>
          <w:sz w:val="24"/>
          <w:szCs w:val="24"/>
          <w:lang w:val="en-US"/>
        </w:rPr>
        <w:t xml:space="preserve"> IP </w:t>
      </w:r>
      <w:proofErr w:type="spellStart"/>
      <w:r w:rsidRPr="002F446C">
        <w:rPr>
          <w:rFonts w:ascii="Times New Roman" w:hAnsi="Times New Roman" w:cs="Times New Roman"/>
          <w:color w:val="auto"/>
          <w:sz w:val="24"/>
          <w:szCs w:val="24"/>
          <w:lang w:val="en-US"/>
        </w:rPr>
        <w:t>definido</w:t>
      </w:r>
      <w:proofErr w:type="spellEnd"/>
      <w:r w:rsidRPr="002F446C">
        <w:rPr>
          <w:rFonts w:ascii="Times New Roman" w:hAnsi="Times New Roman" w:cs="Times New Roman"/>
          <w:color w:val="auto"/>
          <w:sz w:val="24"/>
          <w:szCs w:val="24"/>
          <w:lang w:val="en-US"/>
        </w:rPr>
        <w:t xml:space="preserve"> </w:t>
      </w:r>
      <w:proofErr w:type="spellStart"/>
      <w:r w:rsidRPr="002F446C">
        <w:rPr>
          <w:rFonts w:ascii="Times New Roman" w:hAnsi="Times New Roman" w:cs="Times New Roman"/>
          <w:color w:val="auto"/>
          <w:sz w:val="24"/>
          <w:szCs w:val="24"/>
          <w:lang w:val="en-US"/>
        </w:rPr>
        <w:t>por</w:t>
      </w:r>
      <w:proofErr w:type="spellEnd"/>
      <w:r w:rsidRPr="002F446C">
        <w:rPr>
          <w:rFonts w:ascii="Times New Roman" w:hAnsi="Times New Roman" w:cs="Times New Roman"/>
          <w:color w:val="auto"/>
          <w:sz w:val="24"/>
          <w:szCs w:val="24"/>
          <w:lang w:val="en-US"/>
        </w:rPr>
        <w:t xml:space="preserve"> RFC 791</w:t>
      </w:r>
      <w:sdt>
        <w:sdtPr>
          <w:rPr>
            <w:rFonts w:ascii="Times New Roman" w:hAnsi="Times New Roman" w:cs="Times New Roman"/>
            <w:color w:val="auto"/>
            <w:sz w:val="24"/>
            <w:szCs w:val="24"/>
          </w:rPr>
          <w:id w:val="671919182"/>
          <w:citation/>
        </w:sdtPr>
        <w:sdtEndPr/>
        <w:sdtContent>
          <w:r w:rsidR="00D571EE" w:rsidRPr="001A0953">
            <w:rPr>
              <w:rFonts w:ascii="Times New Roman" w:hAnsi="Times New Roman" w:cs="Times New Roman"/>
              <w:color w:val="auto"/>
              <w:sz w:val="24"/>
              <w:szCs w:val="24"/>
            </w:rPr>
            <w:fldChar w:fldCharType="begin"/>
          </w:r>
          <w:r w:rsidR="00D571EE" w:rsidRPr="002F446C">
            <w:rPr>
              <w:rFonts w:ascii="Times New Roman" w:hAnsi="Times New Roman" w:cs="Times New Roman"/>
              <w:color w:val="auto"/>
              <w:sz w:val="24"/>
              <w:szCs w:val="24"/>
              <w:lang w:val="en-US"/>
            </w:rPr>
            <w:instrText xml:space="preserve"> CITATION Inf811 \l 9226 </w:instrText>
          </w:r>
          <w:r w:rsidR="00D571EE" w:rsidRPr="001A0953">
            <w:rPr>
              <w:rFonts w:ascii="Times New Roman" w:hAnsi="Times New Roman" w:cs="Times New Roman"/>
              <w:color w:val="auto"/>
              <w:sz w:val="24"/>
              <w:szCs w:val="24"/>
            </w:rPr>
            <w:fldChar w:fldCharType="separate"/>
          </w:r>
          <w:r w:rsidR="00D571EE" w:rsidRPr="002F446C">
            <w:rPr>
              <w:rFonts w:ascii="Times New Roman" w:hAnsi="Times New Roman" w:cs="Times New Roman"/>
              <w:color w:val="auto"/>
              <w:sz w:val="24"/>
              <w:szCs w:val="24"/>
              <w:lang w:val="en-US"/>
            </w:rPr>
            <w:t xml:space="preserve"> (Information Sciences Institute University of Southern California, 1981)</w:t>
          </w:r>
          <w:r w:rsidR="00D571EE" w:rsidRPr="001A0953">
            <w:rPr>
              <w:rFonts w:ascii="Times New Roman" w:hAnsi="Times New Roman" w:cs="Times New Roman"/>
              <w:color w:val="auto"/>
              <w:sz w:val="24"/>
              <w:szCs w:val="24"/>
            </w:rPr>
            <w:fldChar w:fldCharType="end"/>
          </w:r>
        </w:sdtContent>
      </w:sdt>
      <w:r w:rsidRPr="002F446C">
        <w:rPr>
          <w:rFonts w:ascii="Times New Roman" w:hAnsi="Times New Roman" w:cs="Times New Roman"/>
          <w:color w:val="auto"/>
          <w:sz w:val="24"/>
          <w:szCs w:val="24"/>
          <w:lang w:val="en-US"/>
        </w:rPr>
        <w:t xml:space="preserve">. </w:t>
      </w:r>
      <w:r w:rsidRPr="001A0953">
        <w:rPr>
          <w:rFonts w:ascii="Times New Roman" w:hAnsi="Times New Roman" w:cs="Times New Roman"/>
          <w:color w:val="auto"/>
          <w:sz w:val="24"/>
          <w:szCs w:val="24"/>
        </w:rPr>
        <w:t xml:space="preserve">Se usará el protocolo TCP/IP, el cual es manejado por la tecnología 4G cuando se usa un plan de datos para acceder a servicios de internet. Este será usado para conectar </w:t>
      </w:r>
      <w:r w:rsidR="001A0953">
        <w:rPr>
          <w:rFonts w:ascii="Times New Roman" w:hAnsi="Times New Roman" w:cs="Times New Roman"/>
          <w:color w:val="auto"/>
          <w:sz w:val="24"/>
          <w:szCs w:val="24"/>
        </w:rPr>
        <w:t xml:space="preserve">SOLVO </w:t>
      </w:r>
      <w:r w:rsidRPr="001A0953">
        <w:rPr>
          <w:rFonts w:ascii="Times New Roman" w:hAnsi="Times New Roman" w:cs="Times New Roman"/>
          <w:color w:val="auto"/>
          <w:sz w:val="24"/>
          <w:szCs w:val="24"/>
        </w:rPr>
        <w:t>con la red y permitir sincronizar datos con el servidor.</w:t>
      </w:r>
    </w:p>
    <w:p w:rsidR="00A555D0" w:rsidRPr="001A0953" w:rsidRDefault="00A555D0" w:rsidP="00A555D0">
      <w:pPr>
        <w:pStyle w:val="Ttulo4"/>
        <w:spacing w:line="360" w:lineRule="auto"/>
        <w:rPr>
          <w:rFonts w:ascii="Times New Roman" w:hAnsi="Times New Roman" w:cs="Times New Roman"/>
          <w:b/>
          <w:color w:val="auto"/>
        </w:rPr>
      </w:pPr>
      <w:r w:rsidRPr="001A0953">
        <w:rPr>
          <w:rFonts w:ascii="Times New Roman" w:hAnsi="Times New Roman" w:cs="Times New Roman"/>
          <w:b/>
          <w:color w:val="auto"/>
        </w:rPr>
        <w:t>Protocolo WiFi</w:t>
      </w:r>
    </w:p>
    <w:p w:rsidR="006F1A25" w:rsidRPr="001A0953" w:rsidRDefault="004F30A4" w:rsidP="00D571EE">
      <w:pPr>
        <w:spacing w:line="360" w:lineRule="auto"/>
        <w:ind w:firstLine="720"/>
        <w:rPr>
          <w:rFonts w:ascii="Times New Roman" w:hAnsi="Times New Roman" w:cs="Times New Roman"/>
          <w:color w:val="auto"/>
          <w:sz w:val="24"/>
          <w:szCs w:val="24"/>
        </w:rPr>
      </w:pPr>
      <w:r w:rsidRPr="001A0953">
        <w:rPr>
          <w:rFonts w:ascii="Times New Roman" w:hAnsi="Times New Roman" w:cs="Times New Roman"/>
          <w:color w:val="auto"/>
          <w:sz w:val="24"/>
          <w:szCs w:val="24"/>
        </w:rPr>
        <w:t>Estándar IEEE 802.11. Este protocolo será manejado ya que pu</w:t>
      </w:r>
      <w:r w:rsidR="001A0953">
        <w:rPr>
          <w:rFonts w:ascii="Times New Roman" w:hAnsi="Times New Roman" w:cs="Times New Roman"/>
          <w:color w:val="auto"/>
          <w:sz w:val="24"/>
          <w:szCs w:val="24"/>
        </w:rPr>
        <w:t>ede haber lugares en donde los conductores de carga terrestre</w:t>
      </w:r>
      <w:r w:rsidRPr="001A0953">
        <w:rPr>
          <w:rFonts w:ascii="Times New Roman" w:hAnsi="Times New Roman" w:cs="Times New Roman"/>
          <w:color w:val="auto"/>
          <w:sz w:val="24"/>
          <w:szCs w:val="24"/>
        </w:rPr>
        <w:t xml:space="preserve"> puedan usar conexión WiFi ya sea porque es un servicio q</w:t>
      </w:r>
      <w:r w:rsidR="00D571EE" w:rsidRPr="001A0953">
        <w:rPr>
          <w:rFonts w:ascii="Times New Roman" w:hAnsi="Times New Roman" w:cs="Times New Roman"/>
          <w:color w:val="auto"/>
          <w:sz w:val="24"/>
          <w:szCs w:val="24"/>
        </w:rPr>
        <w:t xml:space="preserve">ue ofrece algún local comercial, </w:t>
      </w:r>
      <w:r w:rsidR="00BC18C0">
        <w:rPr>
          <w:rFonts w:ascii="Times New Roman" w:eastAsia="Times New Roman" w:hAnsi="Times New Roman" w:cs="Times New Roman"/>
          <w:sz w:val="24"/>
          <w:szCs w:val="24"/>
        </w:rPr>
        <w:t xml:space="preserve">o porque el CCT se encuentra en la cobertura de una de las “Zonas </w:t>
      </w:r>
      <w:proofErr w:type="spellStart"/>
      <w:r w:rsidR="00BC18C0">
        <w:rPr>
          <w:rFonts w:ascii="Times New Roman" w:eastAsia="Times New Roman" w:hAnsi="Times New Roman" w:cs="Times New Roman"/>
          <w:sz w:val="24"/>
          <w:szCs w:val="24"/>
        </w:rPr>
        <w:t>WiFi</w:t>
      </w:r>
      <w:proofErr w:type="spellEnd"/>
      <w:r w:rsidR="00BC18C0">
        <w:rPr>
          <w:rFonts w:ascii="Times New Roman" w:eastAsia="Times New Roman" w:hAnsi="Times New Roman" w:cs="Times New Roman"/>
          <w:sz w:val="24"/>
          <w:szCs w:val="24"/>
        </w:rPr>
        <w:t>” que el gobierno colombiano ha provisto</w:t>
      </w:r>
      <w:r w:rsidR="00BC18C0">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id w:val="-1750415457"/>
          <w:citation/>
        </w:sdtPr>
        <w:sdtEndPr/>
        <w:sdtContent>
          <w:r w:rsidR="00D571EE" w:rsidRPr="001A0953">
            <w:rPr>
              <w:rFonts w:ascii="Times New Roman" w:hAnsi="Times New Roman" w:cs="Times New Roman"/>
              <w:color w:val="auto"/>
              <w:sz w:val="24"/>
              <w:szCs w:val="24"/>
            </w:rPr>
            <w:fldChar w:fldCharType="begin"/>
          </w:r>
          <w:r w:rsidR="00D571EE" w:rsidRPr="001A0953">
            <w:rPr>
              <w:rFonts w:ascii="Times New Roman" w:hAnsi="Times New Roman" w:cs="Times New Roman"/>
              <w:color w:val="auto"/>
              <w:sz w:val="24"/>
              <w:szCs w:val="24"/>
            </w:rPr>
            <w:instrText xml:space="preserve"> CITATION Min17 \l 9226 </w:instrText>
          </w:r>
          <w:r w:rsidR="00D571EE" w:rsidRPr="001A0953">
            <w:rPr>
              <w:rFonts w:ascii="Times New Roman" w:hAnsi="Times New Roman" w:cs="Times New Roman"/>
              <w:color w:val="auto"/>
              <w:sz w:val="24"/>
              <w:szCs w:val="24"/>
            </w:rPr>
            <w:fldChar w:fldCharType="separate"/>
          </w:r>
          <w:r w:rsidR="00D571EE" w:rsidRPr="001A0953">
            <w:rPr>
              <w:rFonts w:ascii="Times New Roman" w:hAnsi="Times New Roman" w:cs="Times New Roman"/>
              <w:color w:val="auto"/>
              <w:sz w:val="24"/>
              <w:szCs w:val="24"/>
            </w:rPr>
            <w:t xml:space="preserve"> (Ministerio de Tecnologías de la Información y las Comunicaciones, 2017)</w:t>
          </w:r>
          <w:r w:rsidR="00D571EE" w:rsidRPr="001A0953">
            <w:rPr>
              <w:rFonts w:ascii="Times New Roman" w:hAnsi="Times New Roman" w:cs="Times New Roman"/>
              <w:color w:val="auto"/>
              <w:sz w:val="24"/>
              <w:szCs w:val="24"/>
            </w:rPr>
            <w:fldChar w:fldCharType="end"/>
          </w:r>
        </w:sdtContent>
      </w:sdt>
      <w:r w:rsidRPr="001A0953">
        <w:rPr>
          <w:rFonts w:ascii="Times New Roman" w:hAnsi="Times New Roman" w:cs="Times New Roman"/>
          <w:color w:val="auto"/>
          <w:sz w:val="24"/>
          <w:szCs w:val="24"/>
        </w:rPr>
        <w:t xml:space="preserve">. </w:t>
      </w:r>
      <w:r w:rsidR="00D571EE" w:rsidRPr="001A0953">
        <w:rPr>
          <w:rFonts w:ascii="Times New Roman" w:hAnsi="Times New Roman" w:cs="Times New Roman"/>
          <w:color w:val="auto"/>
          <w:sz w:val="24"/>
          <w:szCs w:val="24"/>
        </w:rPr>
        <w:t>Por lo tanto, este p</w:t>
      </w:r>
      <w:r w:rsidRPr="001A0953">
        <w:rPr>
          <w:rFonts w:ascii="Times New Roman" w:hAnsi="Times New Roman" w:cs="Times New Roman"/>
          <w:color w:val="auto"/>
          <w:sz w:val="24"/>
          <w:szCs w:val="24"/>
        </w:rPr>
        <w:t>ermite el acceso a internet y permite sincronizar datos con el servidor.</w:t>
      </w:r>
    </w:p>
    <w:p w:rsidR="00D571EE" w:rsidRDefault="00D571EE" w:rsidP="00D571EE">
      <w:pPr>
        <w:spacing w:line="360" w:lineRule="auto"/>
        <w:ind w:firstLine="720"/>
        <w:rPr>
          <w:rFonts w:ascii="Times New Roman" w:hAnsi="Times New Roman" w:cs="Times New Roman"/>
          <w:color w:val="auto"/>
          <w:sz w:val="24"/>
          <w:szCs w:val="24"/>
        </w:rPr>
      </w:pPr>
    </w:p>
    <w:p w:rsidR="00D571EE" w:rsidRDefault="00D571EE" w:rsidP="00D571EE">
      <w:pPr>
        <w:spacing w:line="360" w:lineRule="auto"/>
        <w:ind w:firstLine="720"/>
        <w:rPr>
          <w:rFonts w:ascii="Times New Roman" w:hAnsi="Times New Roman" w:cs="Times New Roman"/>
          <w:color w:val="auto"/>
          <w:sz w:val="24"/>
          <w:szCs w:val="24"/>
        </w:rPr>
      </w:pPr>
    </w:p>
    <w:p w:rsidR="00D571EE" w:rsidRDefault="00D571EE" w:rsidP="00D571EE">
      <w:pPr>
        <w:spacing w:line="360" w:lineRule="auto"/>
        <w:ind w:firstLine="720"/>
        <w:rPr>
          <w:rFonts w:ascii="Times New Roman" w:hAnsi="Times New Roman" w:cs="Times New Roman"/>
          <w:color w:val="auto"/>
          <w:sz w:val="24"/>
          <w:szCs w:val="24"/>
        </w:rPr>
      </w:pPr>
    </w:p>
    <w:p w:rsidR="00D571EE" w:rsidRDefault="00D571EE" w:rsidP="00D571EE">
      <w:pPr>
        <w:spacing w:line="360" w:lineRule="auto"/>
        <w:ind w:firstLine="720"/>
        <w:rPr>
          <w:rFonts w:ascii="Times New Roman" w:hAnsi="Times New Roman" w:cs="Times New Roman"/>
          <w:color w:val="auto"/>
          <w:sz w:val="24"/>
          <w:szCs w:val="24"/>
        </w:rPr>
      </w:pPr>
    </w:p>
    <w:p w:rsidR="00D571EE" w:rsidRDefault="00D571EE" w:rsidP="00D571EE">
      <w:pPr>
        <w:spacing w:line="360" w:lineRule="auto"/>
        <w:ind w:firstLine="720"/>
        <w:rPr>
          <w:rFonts w:ascii="Times New Roman" w:hAnsi="Times New Roman" w:cs="Times New Roman"/>
          <w:color w:val="auto"/>
          <w:sz w:val="24"/>
          <w:szCs w:val="24"/>
        </w:rPr>
      </w:pPr>
    </w:p>
    <w:p w:rsidR="00D571EE" w:rsidRDefault="00D571EE" w:rsidP="00D571EE">
      <w:pPr>
        <w:spacing w:line="360" w:lineRule="auto"/>
        <w:ind w:firstLine="720"/>
        <w:rPr>
          <w:rFonts w:ascii="Times New Roman" w:hAnsi="Times New Roman" w:cs="Times New Roman"/>
          <w:color w:val="auto"/>
          <w:sz w:val="24"/>
          <w:szCs w:val="24"/>
        </w:rPr>
      </w:pPr>
    </w:p>
    <w:p w:rsidR="00D571EE" w:rsidRDefault="00D571EE" w:rsidP="00D571EE">
      <w:pPr>
        <w:spacing w:line="360" w:lineRule="auto"/>
        <w:ind w:firstLine="720"/>
        <w:rPr>
          <w:rFonts w:ascii="Times New Roman" w:hAnsi="Times New Roman" w:cs="Times New Roman"/>
          <w:color w:val="auto"/>
          <w:sz w:val="24"/>
          <w:szCs w:val="24"/>
        </w:rPr>
      </w:pPr>
    </w:p>
    <w:p w:rsidR="00D571EE" w:rsidRDefault="00D571EE" w:rsidP="00D571EE">
      <w:pPr>
        <w:spacing w:line="360" w:lineRule="auto"/>
        <w:ind w:firstLine="720"/>
        <w:rPr>
          <w:rFonts w:ascii="Times New Roman" w:hAnsi="Times New Roman" w:cs="Times New Roman"/>
          <w:color w:val="auto"/>
          <w:sz w:val="24"/>
          <w:szCs w:val="24"/>
        </w:rPr>
      </w:pPr>
    </w:p>
    <w:p w:rsidR="00D571EE" w:rsidRDefault="00D571EE" w:rsidP="00D571EE">
      <w:pPr>
        <w:spacing w:line="360" w:lineRule="auto"/>
        <w:ind w:firstLine="720"/>
        <w:rPr>
          <w:rFonts w:ascii="Times New Roman" w:hAnsi="Times New Roman" w:cs="Times New Roman"/>
          <w:color w:val="auto"/>
          <w:sz w:val="24"/>
          <w:szCs w:val="24"/>
        </w:rPr>
      </w:pPr>
    </w:p>
    <w:p w:rsidR="00D571EE" w:rsidRDefault="00D571EE" w:rsidP="00D571EE">
      <w:pPr>
        <w:spacing w:line="360" w:lineRule="auto"/>
        <w:ind w:firstLine="720"/>
        <w:rPr>
          <w:rFonts w:ascii="Times New Roman" w:hAnsi="Times New Roman" w:cs="Times New Roman"/>
          <w:color w:val="auto"/>
          <w:sz w:val="24"/>
          <w:szCs w:val="24"/>
        </w:rPr>
      </w:pPr>
    </w:p>
    <w:p w:rsidR="00D571EE" w:rsidRDefault="00D571EE" w:rsidP="00D571EE">
      <w:pPr>
        <w:spacing w:line="360" w:lineRule="auto"/>
        <w:ind w:firstLine="720"/>
        <w:rPr>
          <w:rFonts w:ascii="Times New Roman" w:hAnsi="Times New Roman" w:cs="Times New Roman"/>
          <w:color w:val="auto"/>
          <w:sz w:val="24"/>
          <w:szCs w:val="24"/>
        </w:rPr>
      </w:pPr>
    </w:p>
    <w:p w:rsidR="00D571EE" w:rsidRDefault="00D571EE" w:rsidP="00D571EE">
      <w:pPr>
        <w:spacing w:line="360" w:lineRule="auto"/>
        <w:ind w:firstLine="720"/>
        <w:rPr>
          <w:rFonts w:ascii="Times New Roman" w:hAnsi="Times New Roman" w:cs="Times New Roman"/>
          <w:color w:val="auto"/>
          <w:sz w:val="24"/>
          <w:szCs w:val="24"/>
        </w:rPr>
      </w:pPr>
    </w:p>
    <w:p w:rsidR="00D571EE" w:rsidRDefault="00D571EE" w:rsidP="00D571EE">
      <w:pPr>
        <w:spacing w:line="360" w:lineRule="auto"/>
        <w:ind w:firstLine="720"/>
        <w:rPr>
          <w:rFonts w:ascii="Times New Roman" w:hAnsi="Times New Roman" w:cs="Times New Roman"/>
          <w:color w:val="auto"/>
          <w:sz w:val="24"/>
          <w:szCs w:val="24"/>
        </w:rPr>
      </w:pPr>
    </w:p>
    <w:p w:rsidR="00D571EE" w:rsidRDefault="00D571EE" w:rsidP="00D571EE">
      <w:pPr>
        <w:spacing w:line="360" w:lineRule="auto"/>
        <w:ind w:firstLine="720"/>
        <w:rPr>
          <w:rFonts w:ascii="Times New Roman" w:hAnsi="Times New Roman" w:cs="Times New Roman"/>
          <w:color w:val="auto"/>
          <w:sz w:val="24"/>
          <w:szCs w:val="24"/>
        </w:rPr>
      </w:pPr>
    </w:p>
    <w:p w:rsidR="00D571EE" w:rsidRPr="00D571EE" w:rsidRDefault="00D571EE" w:rsidP="00D571EE">
      <w:pPr>
        <w:spacing w:line="360" w:lineRule="auto"/>
        <w:ind w:firstLine="720"/>
        <w:rPr>
          <w:rFonts w:ascii="Times New Roman" w:hAnsi="Times New Roman" w:cs="Times New Roman"/>
          <w:color w:val="auto"/>
          <w:sz w:val="24"/>
          <w:szCs w:val="24"/>
        </w:rPr>
      </w:pPr>
    </w:p>
    <w:p w:rsidR="00D571EE" w:rsidRDefault="00D571EE" w:rsidP="00A555D0">
      <w:pPr>
        <w:pStyle w:val="Ttulo3"/>
        <w:numPr>
          <w:ilvl w:val="2"/>
          <w:numId w:val="9"/>
        </w:numPr>
        <w:rPr>
          <w:rFonts w:ascii="Times New Roman" w:hAnsi="Times New Roman" w:cs="Times New Roman"/>
          <w:b/>
          <w:color w:val="auto"/>
          <w:sz w:val="26"/>
          <w:szCs w:val="26"/>
        </w:rPr>
        <w:sectPr w:rsidR="00D571EE" w:rsidSect="004F1A9A">
          <w:headerReference w:type="even" r:id="rId10"/>
          <w:headerReference w:type="default" r:id="rId11"/>
          <w:footerReference w:type="default" r:id="rId12"/>
          <w:headerReference w:type="first" r:id="rId13"/>
          <w:pgSz w:w="12240" w:h="15840"/>
          <w:pgMar w:top="1440" w:right="1440" w:bottom="1440" w:left="1440" w:header="0" w:footer="720" w:gutter="0"/>
          <w:pgNumType w:start="0"/>
          <w:cols w:space="720"/>
          <w:titlePg/>
          <w:docGrid w:linePitch="299"/>
        </w:sectPr>
      </w:pPr>
    </w:p>
    <w:p w:rsidR="006F1A25" w:rsidRPr="00A555D0" w:rsidRDefault="004F30A4" w:rsidP="00A555D0">
      <w:pPr>
        <w:pStyle w:val="Ttulo3"/>
        <w:numPr>
          <w:ilvl w:val="2"/>
          <w:numId w:val="9"/>
        </w:numPr>
        <w:rPr>
          <w:rFonts w:ascii="Times New Roman" w:hAnsi="Times New Roman" w:cs="Times New Roman"/>
          <w:b/>
          <w:color w:val="auto"/>
          <w:sz w:val="26"/>
          <w:szCs w:val="26"/>
        </w:rPr>
      </w:pPr>
      <w:bookmarkStart w:id="45" w:name="_Toc498414927"/>
      <w:bookmarkStart w:id="46" w:name="_Toc498414953"/>
      <w:r w:rsidRPr="00A555D0">
        <w:rPr>
          <w:rFonts w:ascii="Times New Roman" w:hAnsi="Times New Roman" w:cs="Times New Roman"/>
          <w:b/>
          <w:color w:val="auto"/>
          <w:sz w:val="26"/>
          <w:szCs w:val="26"/>
        </w:rPr>
        <w:lastRenderedPageBreak/>
        <w:t>Interfaces con el Software</w:t>
      </w:r>
      <w:bookmarkEnd w:id="45"/>
      <w:bookmarkEnd w:id="46"/>
      <w:r w:rsidRPr="00A555D0">
        <w:rPr>
          <w:rFonts w:ascii="Times New Roman" w:hAnsi="Times New Roman" w:cs="Times New Roman"/>
          <w:b/>
          <w:color w:val="auto"/>
          <w:sz w:val="26"/>
          <w:szCs w:val="26"/>
        </w:rPr>
        <w:t xml:space="preserve"> </w:t>
      </w:r>
    </w:p>
    <w:p w:rsidR="006F1A25" w:rsidRPr="00D571EE" w:rsidRDefault="004F30A4" w:rsidP="00D571EE">
      <w:pPr>
        <w:spacing w:line="360" w:lineRule="auto"/>
        <w:ind w:firstLine="720"/>
        <w:rPr>
          <w:rFonts w:ascii="Times New Roman" w:hAnsi="Times New Roman" w:cs="Times New Roman"/>
          <w:color w:val="auto"/>
          <w:sz w:val="24"/>
          <w:szCs w:val="24"/>
        </w:rPr>
      </w:pPr>
      <w:r w:rsidRPr="00D571EE">
        <w:rPr>
          <w:rFonts w:ascii="Times New Roman" w:hAnsi="Times New Roman" w:cs="Times New Roman"/>
          <w:color w:val="auto"/>
          <w:sz w:val="24"/>
          <w:szCs w:val="24"/>
        </w:rPr>
        <w:t>SOLVO interactúa con los siguientes programas de software:</w:t>
      </w:r>
    </w:p>
    <w:tbl>
      <w:tblPr>
        <w:tblStyle w:val="a2"/>
        <w:tblW w:w="5000" w:type="pct"/>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500"/>
        <w:gridCol w:w="1813"/>
        <w:gridCol w:w="1948"/>
        <w:gridCol w:w="1950"/>
        <w:gridCol w:w="2093"/>
        <w:gridCol w:w="1950"/>
        <w:gridCol w:w="1696"/>
      </w:tblGrid>
      <w:tr w:rsidR="00D571EE" w:rsidTr="00D571EE">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79" w:type="pct"/>
            <w:vAlign w:val="center"/>
          </w:tcPr>
          <w:p w:rsidR="006F1A25" w:rsidRDefault="004F30A4" w:rsidP="0015400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Producto de Software</w:t>
            </w:r>
          </w:p>
        </w:tc>
        <w:tc>
          <w:tcPr>
            <w:tcW w:w="700" w:type="pct"/>
            <w:vAlign w:val="center"/>
          </w:tcPr>
          <w:p w:rsidR="006F1A25" w:rsidRDefault="004F30A4" w:rsidP="0015400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Windows</w:t>
            </w:r>
          </w:p>
        </w:tc>
        <w:tc>
          <w:tcPr>
            <w:tcW w:w="752" w:type="pct"/>
            <w:vAlign w:val="center"/>
          </w:tcPr>
          <w:p w:rsidR="006F1A25" w:rsidRDefault="004F30A4" w:rsidP="0015400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SQLite</w:t>
            </w:r>
          </w:p>
        </w:tc>
        <w:tc>
          <w:tcPr>
            <w:tcW w:w="753" w:type="pct"/>
            <w:vAlign w:val="center"/>
          </w:tcPr>
          <w:p w:rsidR="006F1A25" w:rsidRDefault="004F30A4" w:rsidP="0015400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GitHub</w:t>
            </w:r>
          </w:p>
        </w:tc>
        <w:tc>
          <w:tcPr>
            <w:tcW w:w="808" w:type="pct"/>
            <w:vAlign w:val="center"/>
          </w:tcPr>
          <w:p w:rsidR="006F1A25" w:rsidRDefault="004F30A4" w:rsidP="0015400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Android</w:t>
            </w:r>
          </w:p>
        </w:tc>
        <w:tc>
          <w:tcPr>
            <w:tcW w:w="753" w:type="pct"/>
            <w:vAlign w:val="center"/>
          </w:tcPr>
          <w:p w:rsidR="006F1A25" w:rsidRDefault="004F30A4" w:rsidP="0015400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Android Studio</w:t>
            </w:r>
          </w:p>
        </w:tc>
        <w:tc>
          <w:tcPr>
            <w:tcW w:w="655" w:type="pct"/>
            <w:vAlign w:val="center"/>
          </w:tcPr>
          <w:p w:rsidR="006F1A25" w:rsidRDefault="004F30A4" w:rsidP="0015400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macOS High Sierra</w:t>
            </w:r>
          </w:p>
        </w:tc>
      </w:tr>
      <w:tr w:rsidR="00D571EE" w:rsidTr="00D571EE">
        <w:trPr>
          <w:trHeight w:val="2097"/>
        </w:trPr>
        <w:tc>
          <w:tcPr>
            <w:cnfStyle w:val="001000000000" w:firstRow="0" w:lastRow="0" w:firstColumn="1" w:lastColumn="0" w:oddVBand="0" w:evenVBand="0" w:oddHBand="0" w:evenHBand="0" w:firstRowFirstColumn="0" w:firstRowLastColumn="0" w:lastRowFirstColumn="0" w:lastRowLastColumn="0"/>
            <w:tcW w:w="579" w:type="pct"/>
            <w:vAlign w:val="center"/>
          </w:tcPr>
          <w:p w:rsidR="006F1A25" w:rsidRDefault="004F30A4" w:rsidP="0015400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Descripción</w:t>
            </w:r>
          </w:p>
        </w:tc>
        <w:tc>
          <w:tcPr>
            <w:tcW w:w="700"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Windows es una familia de sistemas operativos</w:t>
            </w:r>
            <w:r>
              <w:rPr>
                <w:rFonts w:ascii="Times New Roman" w:eastAsia="Times New Roman" w:hAnsi="Times New Roman" w:cs="Times New Roman"/>
                <w:i/>
                <w:color w:val="000080"/>
                <w:sz w:val="24"/>
                <w:szCs w:val="24"/>
              </w:rPr>
              <w:t xml:space="preserve"> </w:t>
            </w:r>
            <w:r>
              <w:rPr>
                <w:rFonts w:ascii="Times New Roman" w:eastAsia="Times New Roman" w:hAnsi="Times New Roman" w:cs="Times New Roman"/>
                <w:sz w:val="24"/>
                <w:szCs w:val="24"/>
              </w:rPr>
              <w:t>basados en una interfaz gráfica de usuario que aplican el paradigma de ventanas. (Microsoft Corporation, 2017)</w:t>
            </w:r>
          </w:p>
        </w:tc>
        <w:tc>
          <w:tcPr>
            <w:tcW w:w="752"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sistema desarrollado en C que tiene como función la gestión de bases de datos que están en relación con ACID, su funcionamiento a diferencia de otros sistemas con la misma funcionalidad con bases de cliente-servidor, es que su motor no es un proceso </w:t>
            </w:r>
            <w:r>
              <w:rPr>
                <w:rFonts w:ascii="Times New Roman" w:eastAsia="Times New Roman" w:hAnsi="Times New Roman" w:cs="Times New Roman"/>
                <w:sz w:val="24"/>
                <w:szCs w:val="24"/>
              </w:rPr>
              <w:lastRenderedPageBreak/>
              <w:t>independiente donde el que el programa principal se comunica. (Hipp, 2017)</w:t>
            </w:r>
          </w:p>
        </w:tc>
        <w:tc>
          <w:tcPr>
            <w:tcW w:w="753"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 una plataforma de sistema de control de versiones distribuido que ofrece el almacenamiento de código y documento mediante un repositorio basado en Git. (GitHub Enterprise, 2017)</w:t>
            </w:r>
          </w:p>
        </w:tc>
        <w:tc>
          <w:tcPr>
            <w:tcW w:w="808"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Es un </w:t>
            </w:r>
            <w:hyperlink r:id="rId14">
              <w:r>
                <w:rPr>
                  <w:rFonts w:ascii="Times New Roman" w:eastAsia="Times New Roman" w:hAnsi="Times New Roman" w:cs="Times New Roman"/>
                  <w:sz w:val="24"/>
                  <w:szCs w:val="24"/>
                </w:rPr>
                <w:t>sistema operativo</w:t>
              </w:r>
            </w:hyperlink>
            <w:r>
              <w:rPr>
                <w:rFonts w:ascii="Times New Roman" w:eastAsia="Times New Roman" w:hAnsi="Times New Roman" w:cs="Times New Roman"/>
                <w:sz w:val="24"/>
                <w:szCs w:val="24"/>
              </w:rPr>
              <w:t> basado en el </w:t>
            </w:r>
            <w:hyperlink r:id="rId15">
              <w:r>
                <w:rPr>
                  <w:rFonts w:ascii="Times New Roman" w:eastAsia="Times New Roman" w:hAnsi="Times New Roman" w:cs="Times New Roman"/>
                  <w:sz w:val="24"/>
                  <w:szCs w:val="24"/>
                </w:rPr>
                <w:t>núcleo Linux</w:t>
              </w:r>
            </w:hyperlink>
            <w:r>
              <w:rPr>
                <w:rFonts w:ascii="Times New Roman" w:eastAsia="Times New Roman" w:hAnsi="Times New Roman" w:cs="Times New Roman"/>
                <w:sz w:val="24"/>
                <w:szCs w:val="24"/>
              </w:rPr>
              <w:t>. Fue diseñado principalmente para </w:t>
            </w:r>
            <w:hyperlink r:id="rId16">
              <w:r>
                <w:rPr>
                  <w:rFonts w:ascii="Times New Roman" w:eastAsia="Times New Roman" w:hAnsi="Times New Roman" w:cs="Times New Roman"/>
                  <w:sz w:val="24"/>
                  <w:szCs w:val="24"/>
                </w:rPr>
                <w:t>dispositivos móviles</w:t>
              </w:r>
            </w:hyperlink>
            <w:r>
              <w:rPr>
                <w:rFonts w:ascii="Times New Roman" w:eastAsia="Times New Roman" w:hAnsi="Times New Roman" w:cs="Times New Roman"/>
                <w:sz w:val="24"/>
                <w:szCs w:val="24"/>
              </w:rPr>
              <w:t> con </w:t>
            </w:r>
            <w:hyperlink r:id="rId17">
              <w:r>
                <w:rPr>
                  <w:rFonts w:ascii="Times New Roman" w:eastAsia="Times New Roman" w:hAnsi="Times New Roman" w:cs="Times New Roman"/>
                  <w:sz w:val="24"/>
                  <w:szCs w:val="24"/>
                </w:rPr>
                <w:t>pantalla táctil</w:t>
              </w:r>
            </w:hyperlink>
            <w:r>
              <w:rPr>
                <w:rFonts w:ascii="Times New Roman" w:eastAsia="Times New Roman" w:hAnsi="Times New Roman" w:cs="Times New Roman"/>
                <w:sz w:val="24"/>
                <w:szCs w:val="24"/>
              </w:rPr>
              <w:t>, como </w:t>
            </w:r>
            <w:hyperlink r:id="rId18">
              <w:r>
                <w:rPr>
                  <w:rFonts w:ascii="Times New Roman" w:eastAsia="Times New Roman" w:hAnsi="Times New Roman" w:cs="Times New Roman"/>
                  <w:sz w:val="24"/>
                  <w:szCs w:val="24"/>
                </w:rPr>
                <w:t>teléfonos inteligentes</w:t>
              </w:r>
            </w:hyperlink>
            <w:r>
              <w:rPr>
                <w:rFonts w:ascii="Times New Roman" w:eastAsia="Times New Roman" w:hAnsi="Times New Roman" w:cs="Times New Roman"/>
                <w:sz w:val="24"/>
                <w:szCs w:val="24"/>
              </w:rPr>
              <w:t>, </w:t>
            </w:r>
            <w:hyperlink r:id="rId19">
              <w:r>
                <w:rPr>
                  <w:rFonts w:ascii="Times New Roman" w:eastAsia="Times New Roman" w:hAnsi="Times New Roman" w:cs="Times New Roman"/>
                  <w:sz w:val="24"/>
                  <w:szCs w:val="24"/>
                </w:rPr>
                <w:t>tabletas</w:t>
              </w:r>
            </w:hyperlink>
            <w:r>
              <w:rPr>
                <w:rFonts w:ascii="Times New Roman" w:eastAsia="Times New Roman" w:hAnsi="Times New Roman" w:cs="Times New Roman"/>
                <w:sz w:val="24"/>
                <w:szCs w:val="24"/>
              </w:rPr>
              <w:t> y también para </w:t>
            </w:r>
            <w:hyperlink r:id="rId20">
              <w:r>
                <w:rPr>
                  <w:rFonts w:ascii="Times New Roman" w:eastAsia="Times New Roman" w:hAnsi="Times New Roman" w:cs="Times New Roman"/>
                  <w:sz w:val="24"/>
                  <w:szCs w:val="24"/>
                </w:rPr>
                <w:t>relojes inteligentes</w:t>
              </w:r>
            </w:hyperlink>
            <w:r>
              <w:rPr>
                <w:rFonts w:ascii="Times New Roman" w:eastAsia="Times New Roman" w:hAnsi="Times New Roman" w:cs="Times New Roman"/>
                <w:sz w:val="24"/>
                <w:szCs w:val="24"/>
              </w:rPr>
              <w:t>, </w:t>
            </w:r>
            <w:hyperlink r:id="rId21">
              <w:r>
                <w:rPr>
                  <w:rFonts w:ascii="Times New Roman" w:eastAsia="Times New Roman" w:hAnsi="Times New Roman" w:cs="Times New Roman"/>
                  <w:sz w:val="24"/>
                  <w:szCs w:val="24"/>
                </w:rPr>
                <w:t>televisores</w:t>
              </w:r>
            </w:hyperlink>
            <w:r>
              <w:rPr>
                <w:rFonts w:ascii="Times New Roman" w:eastAsia="Times New Roman" w:hAnsi="Times New Roman" w:cs="Times New Roman"/>
                <w:sz w:val="24"/>
                <w:szCs w:val="24"/>
              </w:rPr>
              <w:t> y </w:t>
            </w:r>
            <w:hyperlink r:id="rId22">
              <w:r>
                <w:rPr>
                  <w:rFonts w:ascii="Times New Roman" w:eastAsia="Times New Roman" w:hAnsi="Times New Roman" w:cs="Times New Roman"/>
                  <w:sz w:val="24"/>
                  <w:szCs w:val="24"/>
                </w:rPr>
                <w:t>automóviles</w:t>
              </w:r>
            </w:hyperlink>
            <w:r>
              <w:rPr>
                <w:rFonts w:ascii="Times New Roman" w:eastAsia="Times New Roman" w:hAnsi="Times New Roman" w:cs="Times New Roman"/>
                <w:sz w:val="24"/>
                <w:szCs w:val="24"/>
              </w:rPr>
              <w:t>. (Google Inc., 2017)</w:t>
            </w:r>
          </w:p>
        </w:tc>
        <w:tc>
          <w:tcPr>
            <w:tcW w:w="753"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Preferiblemente Chrome el cual es un navegador web compilado con base en varios componentes e infraestructuras de desarrollo de aplicaciones de código abierto. (Google Inc., 2017)</w:t>
            </w:r>
          </w:p>
        </w:tc>
        <w:tc>
          <w:tcPr>
            <w:tcW w:w="655"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Es un entorno operativo basado en Unix, desarrollado, comercializado y vendido por Apple Inc. Está incluido en su gama de computadoras Macintosh desde el año de 2002. (Apple Inc., 2017)</w:t>
            </w:r>
          </w:p>
        </w:tc>
      </w:tr>
      <w:tr w:rsidR="00D571EE" w:rsidTr="00D571EE">
        <w:trPr>
          <w:trHeight w:val="3676"/>
        </w:trPr>
        <w:tc>
          <w:tcPr>
            <w:cnfStyle w:val="001000000000" w:firstRow="0" w:lastRow="0" w:firstColumn="1" w:lastColumn="0" w:oddVBand="0" w:evenVBand="0" w:oddHBand="0" w:evenHBand="0" w:firstRowFirstColumn="0" w:firstRowLastColumn="0" w:lastRowFirstColumn="0" w:lastRowLastColumn="0"/>
            <w:tcW w:w="579" w:type="pct"/>
            <w:vAlign w:val="center"/>
          </w:tcPr>
          <w:p w:rsidR="006F1A25" w:rsidRDefault="004F30A4" w:rsidP="0015400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Propósito de Uso</w:t>
            </w:r>
          </w:p>
        </w:tc>
        <w:tc>
          <w:tcPr>
            <w:tcW w:w="700"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poder programar el sistema de información colaborativo (SOLVO), la suite de desarrollo de Android Studio debe estar instalado en alguna de las recientes versiones de Windows, pues este sistema </w:t>
            </w:r>
            <w:r>
              <w:rPr>
                <w:rFonts w:ascii="Times New Roman" w:eastAsia="Times New Roman" w:hAnsi="Times New Roman" w:cs="Times New Roman"/>
                <w:sz w:val="24"/>
                <w:szCs w:val="24"/>
              </w:rPr>
              <w:lastRenderedPageBreak/>
              <w:t>operativo es el más difundido y usado en la actualidad.</w:t>
            </w:r>
          </w:p>
        </w:tc>
        <w:tc>
          <w:tcPr>
            <w:tcW w:w="752"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Utilizar una base de datos que soporte múltiples consultas y almacenar la información necesaria para las operaciones realizadas por SOLVO, además de funcionar como un mecanismo de persistencia. (Hipp, 2017)</w:t>
            </w:r>
          </w:p>
        </w:tc>
        <w:tc>
          <w:tcPr>
            <w:tcW w:w="753"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Permite que los programadores (todos los integrantes del grupo) puedan subir, bajar, eliminar o actualizar elementos al repositorio de la aplicación.</w:t>
            </w:r>
          </w:p>
        </w:tc>
        <w:tc>
          <w:tcPr>
            <w:tcW w:w="808"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Es el ambiente de desarrollo integrado, el cual ejecutará el código almacenado para mostrar el producto que es la aplicación móvil SOLVO.</w:t>
            </w:r>
          </w:p>
        </w:tc>
        <w:tc>
          <w:tcPr>
            <w:tcW w:w="753"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Para programar SOLVO es obligatorio el uso de un ambiente de desarrollo, el elegido es Android Studio por su facilidad de diseño y programación de la aplicación.</w:t>
            </w:r>
          </w:p>
        </w:tc>
        <w:tc>
          <w:tcPr>
            <w:tcW w:w="655"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poder programar el sistema de información colaborativo (SOLVO), la suite de desarrollo de Android Studio debe estar instalado en alguna de las recientes versiones de macOS. Incluimos este </w:t>
            </w:r>
            <w:r>
              <w:rPr>
                <w:rFonts w:ascii="Times New Roman" w:eastAsia="Times New Roman" w:hAnsi="Times New Roman" w:cs="Times New Roman"/>
                <w:sz w:val="24"/>
                <w:szCs w:val="24"/>
              </w:rPr>
              <w:lastRenderedPageBreak/>
              <w:t>sistema operativo principalmente porque un integrante solo puede desarrollar en este este sistema operativo.</w:t>
            </w:r>
          </w:p>
        </w:tc>
      </w:tr>
      <w:tr w:rsidR="00D571EE" w:rsidTr="006E1AFF">
        <w:trPr>
          <w:trHeight w:val="1083"/>
        </w:trPr>
        <w:tc>
          <w:tcPr>
            <w:cnfStyle w:val="001000000000" w:firstRow="0" w:lastRow="0" w:firstColumn="1" w:lastColumn="0" w:oddVBand="0" w:evenVBand="0" w:oddHBand="0" w:evenHBand="0" w:firstRowFirstColumn="0" w:firstRowLastColumn="0" w:lastRowFirstColumn="0" w:lastRowLastColumn="0"/>
            <w:tcW w:w="579" w:type="pct"/>
            <w:vAlign w:val="center"/>
          </w:tcPr>
          <w:p w:rsidR="006F1A25" w:rsidRDefault="004F30A4" w:rsidP="0015400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Versión</w:t>
            </w:r>
          </w:p>
        </w:tc>
        <w:tc>
          <w:tcPr>
            <w:tcW w:w="700"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Versión Windows 7 en adelante</w:t>
            </w:r>
          </w:p>
        </w:tc>
        <w:tc>
          <w:tcPr>
            <w:tcW w:w="752"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Versión 3.21.0</w:t>
            </w:r>
          </w:p>
        </w:tc>
        <w:tc>
          <w:tcPr>
            <w:tcW w:w="753"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Versión 2.15.0</w:t>
            </w:r>
          </w:p>
        </w:tc>
        <w:tc>
          <w:tcPr>
            <w:tcW w:w="808"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Versión 8.0 Oreo</w:t>
            </w:r>
          </w:p>
        </w:tc>
        <w:tc>
          <w:tcPr>
            <w:tcW w:w="753"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Versión 3.0</w:t>
            </w:r>
          </w:p>
        </w:tc>
        <w:tc>
          <w:tcPr>
            <w:tcW w:w="655"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Versión v10.13.1</w:t>
            </w:r>
          </w:p>
        </w:tc>
      </w:tr>
      <w:tr w:rsidR="00D571EE" w:rsidTr="00644766">
        <w:trPr>
          <w:trHeight w:val="690"/>
        </w:trPr>
        <w:tc>
          <w:tcPr>
            <w:cnfStyle w:val="001000000000" w:firstRow="0" w:lastRow="0" w:firstColumn="1" w:lastColumn="0" w:oddVBand="0" w:evenVBand="0" w:oddHBand="0" w:evenHBand="0" w:firstRowFirstColumn="0" w:firstRowLastColumn="0" w:lastRowFirstColumn="0" w:lastRowLastColumn="0"/>
            <w:tcW w:w="579" w:type="pct"/>
            <w:vMerge w:val="restart"/>
            <w:vAlign w:val="center"/>
          </w:tcPr>
          <w:p w:rsidR="006F1A25" w:rsidRDefault="004F30A4" w:rsidP="0015400D">
            <w:pPr>
              <w:spacing w:line="360" w:lineRule="auto"/>
              <w:ind w:left="-4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w:t>
            </w:r>
          </w:p>
        </w:tc>
        <w:tc>
          <w:tcPr>
            <w:tcW w:w="700"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Microsoft Corporation</w:t>
            </w:r>
          </w:p>
        </w:tc>
        <w:tc>
          <w:tcPr>
            <w:tcW w:w="752"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SQLite</w:t>
            </w:r>
          </w:p>
        </w:tc>
        <w:tc>
          <w:tcPr>
            <w:tcW w:w="753"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GitHub, Inc.</w:t>
            </w:r>
          </w:p>
        </w:tc>
        <w:tc>
          <w:tcPr>
            <w:tcW w:w="808"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Google Inc.</w:t>
            </w:r>
          </w:p>
        </w:tc>
        <w:tc>
          <w:tcPr>
            <w:tcW w:w="753"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Google Inc.</w:t>
            </w:r>
          </w:p>
        </w:tc>
        <w:tc>
          <w:tcPr>
            <w:tcW w:w="655"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Apple Inc.</w:t>
            </w:r>
          </w:p>
        </w:tc>
      </w:tr>
      <w:tr w:rsidR="00D571EE" w:rsidTr="00D571EE">
        <w:trPr>
          <w:trHeight w:val="500"/>
        </w:trPr>
        <w:tc>
          <w:tcPr>
            <w:cnfStyle w:val="001000000000" w:firstRow="0" w:lastRow="0" w:firstColumn="1" w:lastColumn="0" w:oddVBand="0" w:evenVBand="0" w:oddHBand="0" w:evenHBand="0" w:firstRowFirstColumn="0" w:firstRowLastColumn="0" w:lastRowFirstColumn="0" w:lastRowLastColumn="0"/>
            <w:tcW w:w="579" w:type="pct"/>
            <w:vMerge/>
            <w:vAlign w:val="center"/>
          </w:tcPr>
          <w:p w:rsidR="006F1A25" w:rsidRDefault="006F1A25" w:rsidP="0015400D">
            <w:pPr>
              <w:spacing w:line="360" w:lineRule="auto"/>
              <w:jc w:val="center"/>
              <w:rPr>
                <w:rFonts w:ascii="Times New Roman" w:eastAsia="Times New Roman" w:hAnsi="Times New Roman" w:cs="Times New Roman"/>
                <w:sz w:val="24"/>
                <w:szCs w:val="24"/>
              </w:rPr>
            </w:pPr>
          </w:p>
        </w:tc>
        <w:tc>
          <w:tcPr>
            <w:tcW w:w="700"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Ayuda:</w:t>
            </w:r>
          </w:p>
        </w:tc>
        <w:tc>
          <w:tcPr>
            <w:tcW w:w="752"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Documentación:</w:t>
            </w:r>
          </w:p>
        </w:tc>
        <w:tc>
          <w:tcPr>
            <w:tcW w:w="753"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Ayuda:</w:t>
            </w:r>
          </w:p>
        </w:tc>
        <w:tc>
          <w:tcPr>
            <w:tcW w:w="808"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Documentación:</w:t>
            </w:r>
          </w:p>
        </w:tc>
        <w:tc>
          <w:tcPr>
            <w:tcW w:w="753"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Documentación:</w:t>
            </w:r>
          </w:p>
        </w:tc>
        <w:tc>
          <w:tcPr>
            <w:tcW w:w="655"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Ayuda:</w:t>
            </w:r>
          </w:p>
        </w:tc>
      </w:tr>
      <w:tr w:rsidR="00D571EE" w:rsidTr="00644766">
        <w:trPr>
          <w:trHeight w:val="2311"/>
        </w:trPr>
        <w:tc>
          <w:tcPr>
            <w:cnfStyle w:val="001000000000" w:firstRow="0" w:lastRow="0" w:firstColumn="1" w:lastColumn="0" w:oddVBand="0" w:evenVBand="0" w:oddHBand="0" w:evenHBand="0" w:firstRowFirstColumn="0" w:firstRowLastColumn="0" w:lastRowFirstColumn="0" w:lastRowLastColumn="0"/>
            <w:tcW w:w="579" w:type="pct"/>
            <w:vMerge/>
            <w:vAlign w:val="center"/>
          </w:tcPr>
          <w:p w:rsidR="006F1A25" w:rsidRDefault="006F1A25" w:rsidP="0015400D">
            <w:pPr>
              <w:spacing w:line="360" w:lineRule="auto"/>
              <w:jc w:val="center"/>
              <w:rPr>
                <w:rFonts w:ascii="Times New Roman" w:eastAsia="Times New Roman" w:hAnsi="Times New Roman" w:cs="Times New Roman"/>
                <w:sz w:val="24"/>
                <w:szCs w:val="24"/>
              </w:rPr>
            </w:pPr>
          </w:p>
        </w:tc>
        <w:tc>
          <w:tcPr>
            <w:tcW w:w="700" w:type="pct"/>
            <w:vAlign w:val="center"/>
          </w:tcPr>
          <w:p w:rsidR="006F1A25" w:rsidRDefault="0013672A"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23">
              <w:r w:rsidR="004F30A4">
                <w:rPr>
                  <w:rFonts w:ascii="Times New Roman" w:eastAsia="Times New Roman" w:hAnsi="Times New Roman" w:cs="Times New Roman"/>
                  <w:color w:val="0000FF"/>
                  <w:sz w:val="24"/>
                  <w:szCs w:val="24"/>
                  <w:u w:val="single"/>
                </w:rPr>
                <w:t>https://support.microsoft.com/en-us/products/windows?os=windows-10</w:t>
              </w:r>
            </w:hyperlink>
          </w:p>
        </w:tc>
        <w:tc>
          <w:tcPr>
            <w:tcW w:w="752" w:type="pct"/>
            <w:vAlign w:val="center"/>
          </w:tcPr>
          <w:p w:rsidR="006F1A25" w:rsidRDefault="0013672A"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24">
              <w:r w:rsidR="004F30A4">
                <w:rPr>
                  <w:rFonts w:ascii="Times New Roman" w:eastAsia="Times New Roman" w:hAnsi="Times New Roman" w:cs="Times New Roman"/>
                  <w:color w:val="0000FF"/>
                  <w:sz w:val="24"/>
                  <w:szCs w:val="24"/>
                  <w:u w:val="single"/>
                </w:rPr>
                <w:t>http://www.sqlite.org/docs.html</w:t>
              </w:r>
            </w:hyperlink>
          </w:p>
        </w:tc>
        <w:tc>
          <w:tcPr>
            <w:tcW w:w="753"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FF"/>
                <w:sz w:val="24"/>
                <w:szCs w:val="24"/>
                <w:u w:val="single"/>
              </w:rPr>
              <w:t>https://github.com/about</w:t>
            </w:r>
          </w:p>
        </w:tc>
        <w:tc>
          <w:tcPr>
            <w:tcW w:w="808" w:type="pct"/>
            <w:vAlign w:val="center"/>
          </w:tcPr>
          <w:p w:rsidR="006F1A25" w:rsidRDefault="0013672A"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25">
              <w:r w:rsidR="004F30A4">
                <w:rPr>
                  <w:rFonts w:ascii="Times New Roman" w:eastAsia="Times New Roman" w:hAnsi="Times New Roman" w:cs="Times New Roman"/>
                  <w:color w:val="0000FF"/>
                  <w:sz w:val="24"/>
                  <w:szCs w:val="24"/>
                  <w:u w:val="single"/>
                </w:rPr>
                <w:t>https://www.android.com/versions/oreo-8-0/</w:t>
              </w:r>
            </w:hyperlink>
          </w:p>
        </w:tc>
        <w:tc>
          <w:tcPr>
            <w:tcW w:w="753"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FF"/>
                <w:sz w:val="24"/>
                <w:szCs w:val="24"/>
                <w:u w:val="single"/>
              </w:rPr>
              <w:t>https://developer.android.com/studio/index.html</w:t>
            </w:r>
          </w:p>
        </w:tc>
        <w:tc>
          <w:tcPr>
            <w:tcW w:w="655" w:type="pct"/>
            <w:vAlign w:val="center"/>
          </w:tcPr>
          <w:p w:rsidR="006F1A25" w:rsidRDefault="004F30A4" w:rsidP="0015400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FF"/>
                <w:sz w:val="24"/>
                <w:szCs w:val="24"/>
                <w:u w:val="single"/>
              </w:rPr>
              <w:t>https://www.apple.com/co/macos/high-sierra/</w:t>
            </w:r>
          </w:p>
        </w:tc>
      </w:tr>
    </w:tbl>
    <w:p w:rsidR="006E1AFF" w:rsidRDefault="006E1AFF" w:rsidP="00D571EE">
      <w:pPr>
        <w:pStyle w:val="Descripcin"/>
        <w:keepNext/>
        <w:jc w:val="center"/>
        <w:rPr>
          <w:rFonts w:ascii="Times New Roman" w:hAnsi="Times New Roman" w:cs="Times New Roman"/>
          <w:b/>
          <w:color w:val="auto"/>
          <w:sz w:val="20"/>
        </w:rPr>
        <w:sectPr w:rsidR="006E1AFF" w:rsidSect="004F1A9A">
          <w:pgSz w:w="15840" w:h="12240" w:orient="landscape"/>
          <w:pgMar w:top="1440" w:right="1440" w:bottom="1440" w:left="1440" w:header="0" w:footer="720" w:gutter="0"/>
          <w:cols w:space="720"/>
        </w:sectPr>
      </w:pPr>
    </w:p>
    <w:p w:rsidR="00D571EE" w:rsidRPr="00D571EE" w:rsidRDefault="00D571EE" w:rsidP="00D571EE">
      <w:pPr>
        <w:pStyle w:val="Descripcin"/>
        <w:keepNext/>
        <w:jc w:val="center"/>
        <w:rPr>
          <w:rFonts w:ascii="Times New Roman" w:hAnsi="Times New Roman" w:cs="Times New Roman"/>
          <w:color w:val="auto"/>
          <w:sz w:val="20"/>
        </w:rPr>
      </w:pPr>
      <w:bookmarkStart w:id="47" w:name="_Toc498415250"/>
      <w:r w:rsidRPr="00D571EE">
        <w:rPr>
          <w:rFonts w:ascii="Times New Roman" w:hAnsi="Times New Roman" w:cs="Times New Roman"/>
          <w:b/>
          <w:color w:val="auto"/>
          <w:sz w:val="20"/>
        </w:rPr>
        <w:lastRenderedPageBreak/>
        <w:t xml:space="preserve">Tabla </w:t>
      </w:r>
      <w:r w:rsidRPr="00D571EE">
        <w:rPr>
          <w:rFonts w:ascii="Times New Roman" w:hAnsi="Times New Roman" w:cs="Times New Roman"/>
          <w:b/>
          <w:color w:val="auto"/>
          <w:sz w:val="20"/>
        </w:rPr>
        <w:fldChar w:fldCharType="begin"/>
      </w:r>
      <w:r w:rsidRPr="00D571EE">
        <w:rPr>
          <w:rFonts w:ascii="Times New Roman" w:hAnsi="Times New Roman" w:cs="Times New Roman"/>
          <w:b/>
          <w:color w:val="auto"/>
          <w:sz w:val="20"/>
        </w:rPr>
        <w:instrText xml:space="preserve"> SEQ Tabla \* ARABIC </w:instrText>
      </w:r>
      <w:r w:rsidRPr="00D571EE">
        <w:rPr>
          <w:rFonts w:ascii="Times New Roman" w:hAnsi="Times New Roman" w:cs="Times New Roman"/>
          <w:b/>
          <w:color w:val="auto"/>
          <w:sz w:val="20"/>
        </w:rPr>
        <w:fldChar w:fldCharType="separate"/>
      </w:r>
      <w:r w:rsidR="004D75FC">
        <w:rPr>
          <w:rFonts w:ascii="Times New Roman" w:hAnsi="Times New Roman" w:cs="Times New Roman"/>
          <w:b/>
          <w:noProof/>
          <w:color w:val="auto"/>
          <w:sz w:val="20"/>
        </w:rPr>
        <w:t>4</w:t>
      </w:r>
      <w:r w:rsidRPr="00D571EE">
        <w:rPr>
          <w:rFonts w:ascii="Times New Roman" w:hAnsi="Times New Roman" w:cs="Times New Roman"/>
          <w:b/>
          <w:color w:val="auto"/>
          <w:sz w:val="20"/>
        </w:rPr>
        <w:fldChar w:fldCharType="end"/>
      </w:r>
      <w:r w:rsidRPr="00D571EE">
        <w:rPr>
          <w:rFonts w:ascii="Times New Roman" w:hAnsi="Times New Roman" w:cs="Times New Roman"/>
          <w:b/>
          <w:color w:val="auto"/>
          <w:sz w:val="20"/>
        </w:rPr>
        <w:t>.</w:t>
      </w:r>
      <w:r w:rsidRPr="00D571EE">
        <w:rPr>
          <w:rFonts w:ascii="Times New Roman" w:hAnsi="Times New Roman" w:cs="Times New Roman"/>
          <w:color w:val="auto"/>
          <w:sz w:val="20"/>
        </w:rPr>
        <w:t xml:space="preserve"> Interfaces de Software de SOLVO.</w:t>
      </w:r>
      <w:bookmarkEnd w:id="47"/>
    </w:p>
    <w:p w:rsidR="006F1A25" w:rsidRPr="00A555D0" w:rsidRDefault="004F30A4" w:rsidP="00A555D0">
      <w:pPr>
        <w:pStyle w:val="Ttulo2"/>
        <w:numPr>
          <w:ilvl w:val="1"/>
          <w:numId w:val="9"/>
        </w:numPr>
        <w:spacing w:line="360" w:lineRule="auto"/>
        <w:rPr>
          <w:rFonts w:ascii="Times New Roman" w:hAnsi="Times New Roman" w:cs="Times New Roman"/>
          <w:b/>
          <w:sz w:val="26"/>
          <w:szCs w:val="26"/>
        </w:rPr>
      </w:pPr>
      <w:bookmarkStart w:id="48" w:name="_Toc498414928"/>
      <w:bookmarkStart w:id="49" w:name="_Toc498414954"/>
      <w:r w:rsidRPr="00A555D0">
        <w:rPr>
          <w:rFonts w:ascii="Times New Roman" w:hAnsi="Times New Roman" w:cs="Times New Roman"/>
          <w:b/>
          <w:sz w:val="26"/>
          <w:szCs w:val="26"/>
        </w:rPr>
        <w:t>Requerimientos Funcionales</w:t>
      </w:r>
      <w:bookmarkEnd w:id="48"/>
      <w:bookmarkEnd w:id="49"/>
    </w:p>
    <w:p w:rsidR="006F1A25" w:rsidRPr="00A555D0" w:rsidRDefault="004F30A4" w:rsidP="00A555D0">
      <w:pPr>
        <w:pStyle w:val="Ttulo3"/>
        <w:numPr>
          <w:ilvl w:val="2"/>
          <w:numId w:val="9"/>
        </w:numPr>
        <w:rPr>
          <w:rFonts w:ascii="Times New Roman" w:hAnsi="Times New Roman" w:cs="Times New Roman"/>
          <w:b/>
          <w:color w:val="auto"/>
          <w:sz w:val="26"/>
          <w:szCs w:val="26"/>
        </w:rPr>
      </w:pPr>
      <w:bookmarkStart w:id="50" w:name="_Toc498414929"/>
      <w:bookmarkStart w:id="51" w:name="_Toc498414955"/>
      <w:r w:rsidRPr="00A555D0">
        <w:rPr>
          <w:rFonts w:ascii="Times New Roman" w:hAnsi="Times New Roman" w:cs="Times New Roman"/>
          <w:b/>
          <w:color w:val="auto"/>
          <w:sz w:val="26"/>
          <w:szCs w:val="26"/>
        </w:rPr>
        <w:t>Clasificación</w:t>
      </w:r>
      <w:bookmarkEnd w:id="50"/>
      <w:bookmarkEnd w:id="51"/>
    </w:p>
    <w:p w:rsidR="006F1A25" w:rsidRPr="006E1AFF" w:rsidRDefault="004F30A4" w:rsidP="006E1AFF">
      <w:pPr>
        <w:spacing w:line="360" w:lineRule="auto"/>
        <w:ind w:firstLine="720"/>
        <w:rPr>
          <w:rFonts w:ascii="Times New Roman" w:hAnsi="Times New Roman" w:cs="Times New Roman"/>
          <w:color w:val="auto"/>
          <w:sz w:val="24"/>
          <w:szCs w:val="24"/>
        </w:rPr>
      </w:pPr>
      <w:r w:rsidRPr="006E1AFF">
        <w:rPr>
          <w:rFonts w:ascii="Times New Roman" w:hAnsi="Times New Roman" w:cs="Times New Roman"/>
          <w:color w:val="auto"/>
          <w:sz w:val="24"/>
          <w:szCs w:val="24"/>
        </w:rPr>
        <w:t xml:space="preserve">La clasificación de requerimientos funcionales se divide en tres categorías: </w:t>
      </w:r>
    </w:p>
    <w:p w:rsidR="006F1A25" w:rsidRPr="006E1AFF" w:rsidRDefault="004F30A4" w:rsidP="006E1AFF">
      <w:pPr>
        <w:pStyle w:val="Prrafodelista"/>
        <w:numPr>
          <w:ilvl w:val="0"/>
          <w:numId w:val="11"/>
        </w:numPr>
        <w:spacing w:line="360" w:lineRule="auto"/>
        <w:jc w:val="both"/>
        <w:rPr>
          <w:rFonts w:ascii="Times New Roman" w:hAnsi="Times New Roman" w:cs="Times New Roman"/>
          <w:sz w:val="24"/>
          <w:szCs w:val="24"/>
        </w:rPr>
      </w:pPr>
      <w:r w:rsidRPr="006E1AFF">
        <w:rPr>
          <w:rFonts w:ascii="Times New Roman" w:hAnsi="Times New Roman" w:cs="Times New Roman"/>
          <w:b/>
          <w:sz w:val="24"/>
          <w:szCs w:val="24"/>
        </w:rPr>
        <w:t>Funcionalidad:</w:t>
      </w:r>
      <w:r w:rsidRPr="006E1AFF">
        <w:rPr>
          <w:rFonts w:ascii="Times New Roman" w:hAnsi="Times New Roman" w:cs="Times New Roman"/>
          <w:sz w:val="24"/>
          <w:szCs w:val="24"/>
        </w:rPr>
        <w:t xml:space="preserve"> la cual indica cuál debe ser las funcionalidades principales a desarrollar</w:t>
      </w:r>
    </w:p>
    <w:p w:rsidR="006F1A25" w:rsidRPr="006E1AFF" w:rsidRDefault="004F30A4" w:rsidP="006E1AFF">
      <w:pPr>
        <w:pStyle w:val="Prrafodelista"/>
        <w:numPr>
          <w:ilvl w:val="0"/>
          <w:numId w:val="11"/>
        </w:numPr>
        <w:spacing w:line="360" w:lineRule="auto"/>
        <w:jc w:val="both"/>
        <w:rPr>
          <w:rFonts w:ascii="Times New Roman" w:hAnsi="Times New Roman" w:cs="Times New Roman"/>
          <w:sz w:val="24"/>
          <w:szCs w:val="24"/>
        </w:rPr>
      </w:pPr>
      <w:r w:rsidRPr="006E1AFF">
        <w:rPr>
          <w:rFonts w:ascii="Times New Roman" w:hAnsi="Times New Roman" w:cs="Times New Roman"/>
          <w:b/>
          <w:sz w:val="24"/>
          <w:szCs w:val="24"/>
        </w:rPr>
        <w:t>Importancia jerárquica:</w:t>
      </w:r>
      <w:r w:rsidRPr="006E1AFF">
        <w:rPr>
          <w:rFonts w:ascii="Times New Roman" w:hAnsi="Times New Roman" w:cs="Times New Roman"/>
          <w:sz w:val="24"/>
          <w:szCs w:val="24"/>
        </w:rPr>
        <w:t xml:space="preserve"> la cual se basa en un orden de mayor a menor acerca de orden de desarrollo basándose en funcionalidades principales y secundarias</w:t>
      </w:r>
    </w:p>
    <w:p w:rsidR="006F1A25" w:rsidRPr="006E1AFF" w:rsidRDefault="004F30A4" w:rsidP="006E1AFF">
      <w:pPr>
        <w:pStyle w:val="Prrafodelista"/>
        <w:numPr>
          <w:ilvl w:val="0"/>
          <w:numId w:val="11"/>
        </w:numPr>
        <w:spacing w:line="360" w:lineRule="auto"/>
        <w:jc w:val="both"/>
        <w:rPr>
          <w:rFonts w:ascii="Times New Roman" w:hAnsi="Times New Roman" w:cs="Times New Roman"/>
          <w:sz w:val="24"/>
          <w:szCs w:val="24"/>
        </w:rPr>
      </w:pPr>
      <w:r w:rsidRPr="006E1AFF">
        <w:rPr>
          <w:rFonts w:ascii="Times New Roman" w:hAnsi="Times New Roman" w:cs="Times New Roman"/>
          <w:b/>
          <w:sz w:val="24"/>
          <w:szCs w:val="24"/>
        </w:rPr>
        <w:t>La clasificación por prioridad en desarrollo:</w:t>
      </w:r>
      <w:r w:rsidRPr="006E1AFF">
        <w:rPr>
          <w:rFonts w:ascii="Times New Roman" w:hAnsi="Times New Roman" w:cs="Times New Roman"/>
          <w:sz w:val="24"/>
          <w:szCs w:val="24"/>
        </w:rPr>
        <w:t xml:space="preserve"> la cual prioriza los requerimientos con un orden numérico de mayor a menor.</w:t>
      </w:r>
    </w:p>
    <w:p w:rsidR="006E1AFF" w:rsidRPr="006E1AFF" w:rsidRDefault="006E1AFF" w:rsidP="006E1AFF">
      <w:pPr>
        <w:pStyle w:val="Prrafodelista"/>
        <w:keepNext/>
        <w:keepLines/>
        <w:numPr>
          <w:ilvl w:val="0"/>
          <w:numId w:val="12"/>
        </w:numPr>
        <w:spacing w:before="280" w:after="80"/>
        <w:contextualSpacing w:val="0"/>
        <w:outlineLvl w:val="3"/>
        <w:rPr>
          <w:vanish/>
          <w:color w:val="666666"/>
          <w:sz w:val="24"/>
          <w:szCs w:val="24"/>
        </w:rPr>
      </w:pPr>
    </w:p>
    <w:p w:rsidR="006E1AFF" w:rsidRPr="006E1AFF" w:rsidRDefault="006E1AFF" w:rsidP="006E1AFF">
      <w:pPr>
        <w:pStyle w:val="Prrafodelista"/>
        <w:keepNext/>
        <w:keepLines/>
        <w:numPr>
          <w:ilvl w:val="0"/>
          <w:numId w:val="12"/>
        </w:numPr>
        <w:spacing w:before="280" w:after="80"/>
        <w:contextualSpacing w:val="0"/>
        <w:outlineLvl w:val="3"/>
        <w:rPr>
          <w:vanish/>
          <w:color w:val="666666"/>
          <w:sz w:val="24"/>
          <w:szCs w:val="24"/>
        </w:rPr>
      </w:pPr>
    </w:p>
    <w:p w:rsidR="006E1AFF" w:rsidRPr="006E1AFF" w:rsidRDefault="006E1AFF" w:rsidP="006E1AFF">
      <w:pPr>
        <w:pStyle w:val="Prrafodelista"/>
        <w:keepNext/>
        <w:keepLines/>
        <w:numPr>
          <w:ilvl w:val="0"/>
          <w:numId w:val="12"/>
        </w:numPr>
        <w:spacing w:before="280" w:after="80"/>
        <w:contextualSpacing w:val="0"/>
        <w:outlineLvl w:val="3"/>
        <w:rPr>
          <w:vanish/>
          <w:color w:val="666666"/>
          <w:sz w:val="24"/>
          <w:szCs w:val="24"/>
        </w:rPr>
      </w:pPr>
    </w:p>
    <w:p w:rsidR="006E1AFF" w:rsidRPr="006E1AFF" w:rsidRDefault="006E1AFF" w:rsidP="006E1AFF">
      <w:pPr>
        <w:pStyle w:val="Prrafodelista"/>
        <w:keepNext/>
        <w:keepLines/>
        <w:numPr>
          <w:ilvl w:val="1"/>
          <w:numId w:val="12"/>
        </w:numPr>
        <w:spacing w:before="280" w:after="80"/>
        <w:contextualSpacing w:val="0"/>
        <w:outlineLvl w:val="3"/>
        <w:rPr>
          <w:vanish/>
          <w:color w:val="666666"/>
          <w:sz w:val="24"/>
          <w:szCs w:val="24"/>
        </w:rPr>
      </w:pPr>
    </w:p>
    <w:p w:rsidR="006E1AFF" w:rsidRPr="006E1AFF" w:rsidRDefault="006E1AFF" w:rsidP="006E1AFF">
      <w:pPr>
        <w:pStyle w:val="Prrafodelista"/>
        <w:keepNext/>
        <w:keepLines/>
        <w:numPr>
          <w:ilvl w:val="1"/>
          <w:numId w:val="12"/>
        </w:numPr>
        <w:spacing w:before="280" w:after="80"/>
        <w:contextualSpacing w:val="0"/>
        <w:outlineLvl w:val="3"/>
        <w:rPr>
          <w:vanish/>
          <w:color w:val="666666"/>
          <w:sz w:val="24"/>
          <w:szCs w:val="24"/>
        </w:rPr>
      </w:pPr>
    </w:p>
    <w:p w:rsidR="006E1AFF" w:rsidRPr="006E1AFF" w:rsidRDefault="006E1AFF" w:rsidP="006E1AFF">
      <w:pPr>
        <w:pStyle w:val="Prrafodelista"/>
        <w:keepNext/>
        <w:keepLines/>
        <w:numPr>
          <w:ilvl w:val="2"/>
          <w:numId w:val="12"/>
        </w:numPr>
        <w:spacing w:before="280" w:after="80"/>
        <w:contextualSpacing w:val="0"/>
        <w:outlineLvl w:val="3"/>
        <w:rPr>
          <w:vanish/>
          <w:color w:val="666666"/>
          <w:sz w:val="24"/>
          <w:szCs w:val="24"/>
        </w:rPr>
      </w:pPr>
    </w:p>
    <w:p w:rsidR="006F1A25" w:rsidRPr="006E1AFF" w:rsidRDefault="004F30A4" w:rsidP="006E1AFF">
      <w:pPr>
        <w:pStyle w:val="Ttulo4"/>
        <w:numPr>
          <w:ilvl w:val="3"/>
          <w:numId w:val="12"/>
        </w:numPr>
        <w:spacing w:line="360" w:lineRule="auto"/>
        <w:rPr>
          <w:rFonts w:ascii="Times New Roman" w:hAnsi="Times New Roman" w:cs="Times New Roman"/>
          <w:b/>
          <w:color w:val="auto"/>
        </w:rPr>
      </w:pPr>
      <w:r w:rsidRPr="006E1AFF">
        <w:rPr>
          <w:rFonts w:ascii="Times New Roman" w:hAnsi="Times New Roman" w:cs="Times New Roman"/>
          <w:b/>
          <w:color w:val="auto"/>
        </w:rPr>
        <w:t>Funcionalidad</w:t>
      </w:r>
    </w:p>
    <w:p w:rsidR="006F1A25" w:rsidRPr="006E1AFF" w:rsidRDefault="004F30A4" w:rsidP="006E1AFF">
      <w:pPr>
        <w:spacing w:line="360" w:lineRule="auto"/>
        <w:ind w:firstLine="720"/>
        <w:rPr>
          <w:rFonts w:ascii="Times New Roman" w:hAnsi="Times New Roman" w:cs="Times New Roman"/>
          <w:color w:val="auto"/>
          <w:sz w:val="24"/>
          <w:szCs w:val="24"/>
        </w:rPr>
      </w:pPr>
      <w:r w:rsidRPr="006E1AFF">
        <w:rPr>
          <w:rFonts w:ascii="Times New Roman" w:hAnsi="Times New Roman" w:cs="Times New Roman"/>
          <w:color w:val="auto"/>
          <w:sz w:val="24"/>
          <w:szCs w:val="24"/>
        </w:rPr>
        <w:t>Los requerimientos Funcionales al ser declaraciones de los servicios que debe proporcionar el sistema, de tal manera en que éste deberá reaccionar a entradas particulares y de cómo se debe comportar en situaciones particulares.</w:t>
      </w:r>
    </w:p>
    <w:p w:rsidR="006F1A25" w:rsidRPr="006E1AFF" w:rsidRDefault="004F30A4" w:rsidP="006E1AFF">
      <w:pPr>
        <w:spacing w:line="360" w:lineRule="auto"/>
        <w:ind w:firstLine="720"/>
        <w:rPr>
          <w:rFonts w:ascii="Times New Roman" w:hAnsi="Times New Roman" w:cs="Times New Roman"/>
          <w:color w:val="auto"/>
          <w:sz w:val="24"/>
          <w:szCs w:val="24"/>
        </w:rPr>
      </w:pPr>
      <w:r w:rsidRPr="006E1AFF">
        <w:rPr>
          <w:rFonts w:ascii="Times New Roman" w:hAnsi="Times New Roman" w:cs="Times New Roman"/>
          <w:color w:val="auto"/>
          <w:sz w:val="24"/>
          <w:szCs w:val="24"/>
        </w:rPr>
        <w:t>Al realizar el levantamiento de requerimientos a partir de la investigación de mercados realizada se determinaron:</w:t>
      </w:r>
    </w:p>
    <w:p w:rsidR="006F1A25" w:rsidRPr="006E1AFF" w:rsidRDefault="004F30A4" w:rsidP="006E1AFF">
      <w:pPr>
        <w:pStyle w:val="Prrafodelista"/>
        <w:numPr>
          <w:ilvl w:val="0"/>
          <w:numId w:val="10"/>
        </w:numPr>
        <w:spacing w:line="360" w:lineRule="auto"/>
        <w:jc w:val="both"/>
        <w:rPr>
          <w:rFonts w:ascii="Times New Roman" w:hAnsi="Times New Roman" w:cs="Times New Roman"/>
          <w:sz w:val="24"/>
          <w:szCs w:val="24"/>
        </w:rPr>
      </w:pPr>
      <w:r w:rsidRPr="006E1AFF">
        <w:rPr>
          <w:rFonts w:ascii="Times New Roman" w:hAnsi="Times New Roman" w:cs="Times New Roman"/>
          <w:sz w:val="24"/>
          <w:szCs w:val="24"/>
        </w:rPr>
        <w:t>12 requerimientos funcionales de tipo Usuario</w:t>
      </w:r>
    </w:p>
    <w:p w:rsidR="006F1A25" w:rsidRPr="006E1AFF" w:rsidRDefault="004F30A4" w:rsidP="006E1AFF">
      <w:pPr>
        <w:pStyle w:val="Prrafodelista"/>
        <w:numPr>
          <w:ilvl w:val="0"/>
          <w:numId w:val="10"/>
        </w:numPr>
        <w:spacing w:line="360" w:lineRule="auto"/>
        <w:jc w:val="both"/>
        <w:rPr>
          <w:rFonts w:ascii="Times New Roman" w:hAnsi="Times New Roman" w:cs="Times New Roman"/>
          <w:sz w:val="24"/>
          <w:szCs w:val="24"/>
        </w:rPr>
      </w:pPr>
      <w:r w:rsidRPr="006E1AFF">
        <w:rPr>
          <w:rFonts w:ascii="Times New Roman" w:hAnsi="Times New Roman" w:cs="Times New Roman"/>
          <w:sz w:val="24"/>
          <w:szCs w:val="24"/>
        </w:rPr>
        <w:t>4 requerimientos funcionales de tipo Administrador</w:t>
      </w:r>
    </w:p>
    <w:p w:rsidR="006F1A25" w:rsidRPr="006E1AFF" w:rsidRDefault="004F30A4" w:rsidP="006E1AFF">
      <w:pPr>
        <w:pStyle w:val="Prrafodelista"/>
        <w:numPr>
          <w:ilvl w:val="0"/>
          <w:numId w:val="10"/>
        </w:numPr>
        <w:spacing w:after="240" w:line="360" w:lineRule="auto"/>
        <w:jc w:val="both"/>
        <w:rPr>
          <w:rFonts w:ascii="Times New Roman" w:hAnsi="Times New Roman" w:cs="Times New Roman"/>
          <w:sz w:val="24"/>
          <w:szCs w:val="24"/>
        </w:rPr>
      </w:pPr>
      <w:r w:rsidRPr="006E1AFF">
        <w:rPr>
          <w:rFonts w:ascii="Times New Roman" w:hAnsi="Times New Roman" w:cs="Times New Roman"/>
          <w:sz w:val="24"/>
          <w:szCs w:val="24"/>
        </w:rPr>
        <w:t>23 requerimientos funcionales de tipo Sistema</w:t>
      </w:r>
    </w:p>
    <w:p w:rsidR="006F1A25" w:rsidRPr="006E1AFF" w:rsidRDefault="004F30A4" w:rsidP="006E1AFF">
      <w:pPr>
        <w:spacing w:line="360" w:lineRule="auto"/>
        <w:ind w:firstLine="720"/>
        <w:rPr>
          <w:rFonts w:ascii="Times New Roman" w:hAnsi="Times New Roman" w:cs="Times New Roman"/>
          <w:color w:val="auto"/>
          <w:sz w:val="24"/>
          <w:szCs w:val="24"/>
        </w:rPr>
      </w:pPr>
      <w:r w:rsidRPr="006E1AFF">
        <w:rPr>
          <w:rFonts w:ascii="Times New Roman" w:hAnsi="Times New Roman" w:cs="Times New Roman"/>
          <w:color w:val="auto"/>
          <w:sz w:val="24"/>
          <w:szCs w:val="24"/>
        </w:rPr>
        <w:t xml:space="preserve">Por lo tanto, se encontraron un total de 39 requerimientos funcionales en total, los cuales se pueden detallar a profundidad en el siguiente Anexo </w:t>
      </w:r>
      <w:r w:rsidRPr="001A0953">
        <w:rPr>
          <w:rFonts w:ascii="Times New Roman" w:hAnsi="Times New Roman" w:cs="Times New Roman"/>
          <w:color w:val="auto"/>
          <w:sz w:val="24"/>
          <w:szCs w:val="24"/>
        </w:rPr>
        <w:t>(</w:t>
      </w:r>
      <w:proofErr w:type="spellStart"/>
      <w:r w:rsidR="00951780">
        <w:fldChar w:fldCharType="begin"/>
      </w:r>
      <w:r w:rsidR="00332FFE">
        <w:instrText>HYPERLINK "Anexo_Requerimientos_Solvo.xlsx"</w:instrText>
      </w:r>
      <w:r w:rsidR="00951780">
        <w:fldChar w:fldCharType="separate"/>
      </w:r>
      <w:r w:rsidR="001A0953">
        <w:rPr>
          <w:rStyle w:val="Hipervnculo"/>
          <w:rFonts w:ascii="Times New Roman" w:hAnsi="Times New Roman" w:cs="Times New Roman"/>
          <w:sz w:val="24"/>
          <w:szCs w:val="24"/>
        </w:rPr>
        <w:t>A</w:t>
      </w:r>
      <w:r w:rsidRPr="001A0953">
        <w:rPr>
          <w:rStyle w:val="Hipervnculo"/>
          <w:rFonts w:ascii="Times New Roman" w:hAnsi="Times New Roman" w:cs="Times New Roman"/>
          <w:sz w:val="24"/>
          <w:szCs w:val="24"/>
        </w:rPr>
        <w:t>nexo_Requerimientos_Solvo</w:t>
      </w:r>
      <w:proofErr w:type="spellEnd"/>
      <w:r w:rsidR="00951780">
        <w:rPr>
          <w:rStyle w:val="Hipervnculo"/>
          <w:rFonts w:ascii="Times New Roman" w:hAnsi="Times New Roman" w:cs="Times New Roman"/>
          <w:sz w:val="24"/>
          <w:szCs w:val="24"/>
        </w:rPr>
        <w:fldChar w:fldCharType="end"/>
      </w:r>
      <w:r w:rsidRPr="001A0953">
        <w:rPr>
          <w:rFonts w:ascii="Times New Roman" w:hAnsi="Times New Roman" w:cs="Times New Roman"/>
          <w:color w:val="auto"/>
          <w:sz w:val="24"/>
          <w:szCs w:val="24"/>
        </w:rPr>
        <w:t>). Los</w:t>
      </w:r>
      <w:r w:rsidRPr="006E1AFF">
        <w:rPr>
          <w:rFonts w:ascii="Times New Roman" w:hAnsi="Times New Roman" w:cs="Times New Roman"/>
          <w:color w:val="auto"/>
          <w:sz w:val="24"/>
          <w:szCs w:val="24"/>
        </w:rPr>
        <w:t xml:space="preserve"> requerimientos están divididos en tres elementos:</w:t>
      </w:r>
    </w:p>
    <w:p w:rsidR="006F1A25" w:rsidRPr="006E1AFF" w:rsidRDefault="004F30A4" w:rsidP="006E1AFF">
      <w:pPr>
        <w:pStyle w:val="Prrafodelista"/>
        <w:numPr>
          <w:ilvl w:val="0"/>
          <w:numId w:val="10"/>
        </w:numPr>
        <w:spacing w:line="360" w:lineRule="auto"/>
        <w:jc w:val="both"/>
        <w:rPr>
          <w:rFonts w:ascii="Times New Roman" w:hAnsi="Times New Roman" w:cs="Times New Roman"/>
          <w:sz w:val="24"/>
          <w:szCs w:val="24"/>
        </w:rPr>
      </w:pPr>
      <w:r w:rsidRPr="006E1AFF">
        <w:rPr>
          <w:rFonts w:ascii="Times New Roman" w:hAnsi="Times New Roman" w:cs="Times New Roman"/>
          <w:b/>
          <w:sz w:val="24"/>
          <w:szCs w:val="24"/>
        </w:rPr>
        <w:t>ID:</w:t>
      </w:r>
      <w:r w:rsidRPr="006E1AFF">
        <w:rPr>
          <w:rFonts w:ascii="Times New Roman" w:hAnsi="Times New Roman" w:cs="Times New Roman"/>
          <w:sz w:val="24"/>
          <w:szCs w:val="24"/>
        </w:rPr>
        <w:t xml:space="preserve"> el cual tiene el acrónimo (tipo de requerimiento (Funcional) + el actor al que pertenece dicho requerimiento (Usuario, Administrador o Sistema) + número único consecutivo).</w:t>
      </w:r>
    </w:p>
    <w:p w:rsidR="006F1A25" w:rsidRPr="006E1AFF" w:rsidRDefault="004F30A4" w:rsidP="006E1AFF">
      <w:pPr>
        <w:pStyle w:val="Prrafodelista"/>
        <w:numPr>
          <w:ilvl w:val="0"/>
          <w:numId w:val="10"/>
        </w:numPr>
        <w:spacing w:line="360" w:lineRule="auto"/>
        <w:jc w:val="both"/>
        <w:rPr>
          <w:rFonts w:ascii="Times New Roman" w:hAnsi="Times New Roman" w:cs="Times New Roman"/>
          <w:sz w:val="24"/>
          <w:szCs w:val="24"/>
        </w:rPr>
      </w:pPr>
      <w:r w:rsidRPr="006E1AFF">
        <w:rPr>
          <w:rFonts w:ascii="Times New Roman" w:hAnsi="Times New Roman" w:cs="Times New Roman"/>
          <w:b/>
          <w:sz w:val="24"/>
          <w:szCs w:val="24"/>
        </w:rPr>
        <w:t>Tipo:</w:t>
      </w:r>
      <w:r w:rsidRPr="006E1AFF">
        <w:rPr>
          <w:rFonts w:ascii="Times New Roman" w:hAnsi="Times New Roman" w:cs="Times New Roman"/>
          <w:sz w:val="24"/>
          <w:szCs w:val="24"/>
        </w:rPr>
        <w:t xml:space="preserve"> El cual define el actor al cual pertenece dicho requerimiento</w:t>
      </w:r>
    </w:p>
    <w:p w:rsidR="006F1A25" w:rsidRPr="006E1AFF" w:rsidRDefault="004F30A4" w:rsidP="006E1AFF">
      <w:pPr>
        <w:pStyle w:val="Prrafodelista"/>
        <w:numPr>
          <w:ilvl w:val="0"/>
          <w:numId w:val="10"/>
        </w:numPr>
        <w:spacing w:after="240" w:line="360" w:lineRule="auto"/>
        <w:jc w:val="both"/>
        <w:rPr>
          <w:rFonts w:ascii="Times New Roman" w:hAnsi="Times New Roman" w:cs="Times New Roman"/>
          <w:sz w:val="24"/>
          <w:szCs w:val="24"/>
        </w:rPr>
      </w:pPr>
      <w:r w:rsidRPr="006E1AFF">
        <w:rPr>
          <w:rFonts w:ascii="Times New Roman" w:hAnsi="Times New Roman" w:cs="Times New Roman"/>
          <w:b/>
          <w:sz w:val="24"/>
          <w:szCs w:val="24"/>
        </w:rPr>
        <w:t>Requerimiento:</w:t>
      </w:r>
      <w:r w:rsidRPr="006E1AFF">
        <w:rPr>
          <w:rFonts w:ascii="Times New Roman" w:hAnsi="Times New Roman" w:cs="Times New Roman"/>
          <w:sz w:val="24"/>
          <w:szCs w:val="24"/>
        </w:rPr>
        <w:t xml:space="preserve"> Describe el requerimiento funcional levantado.</w:t>
      </w:r>
    </w:p>
    <w:p w:rsidR="006F1A25" w:rsidRPr="006E1AFF" w:rsidRDefault="004F30A4" w:rsidP="006E1AFF">
      <w:pPr>
        <w:pStyle w:val="Ttulo4"/>
        <w:numPr>
          <w:ilvl w:val="3"/>
          <w:numId w:val="12"/>
        </w:numPr>
        <w:spacing w:line="360" w:lineRule="auto"/>
        <w:rPr>
          <w:rFonts w:ascii="Times New Roman" w:hAnsi="Times New Roman" w:cs="Times New Roman"/>
          <w:b/>
          <w:color w:val="auto"/>
        </w:rPr>
      </w:pPr>
      <w:r w:rsidRPr="006E1AFF">
        <w:rPr>
          <w:rFonts w:ascii="Times New Roman" w:hAnsi="Times New Roman" w:cs="Times New Roman"/>
          <w:b/>
          <w:color w:val="auto"/>
        </w:rPr>
        <w:lastRenderedPageBreak/>
        <w:t>Importancia jerárquica</w:t>
      </w:r>
    </w:p>
    <w:p w:rsidR="006F1A25" w:rsidRPr="006E1AFF" w:rsidRDefault="004F30A4" w:rsidP="006E1AFF">
      <w:pPr>
        <w:spacing w:line="360" w:lineRule="auto"/>
        <w:ind w:firstLine="720"/>
        <w:rPr>
          <w:rFonts w:ascii="Times New Roman" w:hAnsi="Times New Roman" w:cs="Times New Roman"/>
          <w:color w:val="auto"/>
          <w:sz w:val="24"/>
          <w:szCs w:val="24"/>
        </w:rPr>
      </w:pPr>
      <w:r w:rsidRPr="006E1AFF">
        <w:rPr>
          <w:rFonts w:ascii="Times New Roman" w:hAnsi="Times New Roman" w:cs="Times New Roman"/>
          <w:color w:val="auto"/>
          <w:sz w:val="24"/>
          <w:szCs w:val="24"/>
        </w:rPr>
        <w:t>Para realizar la importancia jerárquica de los requerimientos, se diligenció una tabla que contiene la priorizac</w:t>
      </w:r>
      <w:r w:rsidR="006E1AFF">
        <w:rPr>
          <w:rFonts w:ascii="Times New Roman" w:hAnsi="Times New Roman" w:cs="Times New Roman"/>
          <w:color w:val="auto"/>
          <w:sz w:val="24"/>
          <w:szCs w:val="24"/>
        </w:rPr>
        <w:t>ión de todos los requerimientos</w:t>
      </w:r>
      <w:r w:rsidRPr="006E1AFF">
        <w:rPr>
          <w:rFonts w:ascii="Times New Roman" w:hAnsi="Times New Roman" w:cs="Times New Roman"/>
          <w:color w:val="auto"/>
          <w:sz w:val="24"/>
          <w:szCs w:val="24"/>
        </w:rPr>
        <w:t xml:space="preserve"> (</w:t>
      </w:r>
      <w:proofErr w:type="spellStart"/>
      <w:r w:rsidR="00951780">
        <w:fldChar w:fldCharType="begin"/>
      </w:r>
      <w:r w:rsidR="00332FFE">
        <w:instrText>HYPERLINK "Anexo_PriorizaciónRF_Solvo.xlsx"</w:instrText>
      </w:r>
      <w:r w:rsidR="00951780">
        <w:fldChar w:fldCharType="separate"/>
      </w:r>
      <w:r w:rsidRPr="001A0953">
        <w:rPr>
          <w:rStyle w:val="Hipervnculo"/>
          <w:rFonts w:ascii="Times New Roman" w:hAnsi="Times New Roman" w:cs="Times New Roman"/>
          <w:sz w:val="24"/>
          <w:szCs w:val="24"/>
        </w:rPr>
        <w:t>Anexo_PriorizaciónRF_Solvo</w:t>
      </w:r>
      <w:proofErr w:type="spellEnd"/>
      <w:r w:rsidR="00951780">
        <w:rPr>
          <w:rStyle w:val="Hipervnculo"/>
          <w:rFonts w:ascii="Times New Roman" w:hAnsi="Times New Roman" w:cs="Times New Roman"/>
          <w:sz w:val="24"/>
          <w:szCs w:val="24"/>
        </w:rPr>
        <w:fldChar w:fldCharType="end"/>
      </w:r>
      <w:r w:rsidRPr="006E1AFF">
        <w:rPr>
          <w:rFonts w:ascii="Times New Roman" w:hAnsi="Times New Roman" w:cs="Times New Roman"/>
          <w:color w:val="auto"/>
          <w:sz w:val="24"/>
          <w:szCs w:val="24"/>
        </w:rPr>
        <w:t>). De esa forma podemos saber qué requerimientos tienen mayor importancia en cuanto a riesgos y costo (tiempo).</w:t>
      </w:r>
    </w:p>
    <w:p w:rsidR="006F1A25" w:rsidRPr="006E1AFF" w:rsidRDefault="004F30A4" w:rsidP="006E1AFF">
      <w:pPr>
        <w:pStyle w:val="Ttulo4"/>
        <w:numPr>
          <w:ilvl w:val="3"/>
          <w:numId w:val="12"/>
        </w:numPr>
        <w:spacing w:line="360" w:lineRule="auto"/>
        <w:rPr>
          <w:rFonts w:ascii="Times New Roman" w:hAnsi="Times New Roman" w:cs="Times New Roman"/>
          <w:b/>
          <w:color w:val="auto"/>
        </w:rPr>
      </w:pPr>
      <w:r w:rsidRPr="006E1AFF">
        <w:rPr>
          <w:rFonts w:ascii="Times New Roman" w:hAnsi="Times New Roman" w:cs="Times New Roman"/>
          <w:b/>
          <w:color w:val="auto"/>
        </w:rPr>
        <w:t>Prioridad en desarrollo</w:t>
      </w:r>
    </w:p>
    <w:p w:rsidR="006E1AFF" w:rsidRDefault="004F30A4" w:rsidP="006E1AFF">
      <w:pPr>
        <w:spacing w:line="360" w:lineRule="auto"/>
        <w:ind w:firstLine="720"/>
        <w:rPr>
          <w:rFonts w:ascii="Times New Roman" w:hAnsi="Times New Roman" w:cs="Times New Roman"/>
          <w:color w:val="auto"/>
          <w:sz w:val="24"/>
          <w:szCs w:val="24"/>
        </w:rPr>
      </w:pPr>
      <w:r w:rsidRPr="006E1AFF">
        <w:rPr>
          <w:rFonts w:ascii="Times New Roman" w:hAnsi="Times New Roman" w:cs="Times New Roman"/>
          <w:color w:val="auto"/>
          <w:sz w:val="24"/>
          <w:szCs w:val="24"/>
        </w:rPr>
        <w:t xml:space="preserve">Para realizar la prioridad en desarrollo se tiene en cuenta la importancia jerárquica realizada en la anterior sección, con dicha importancia se genera un grafo de nodos que establece cuál sería el orden de ejecución o desarrollo de cada requerimiento. </w:t>
      </w:r>
      <w:r w:rsidR="001A0953" w:rsidRPr="006E1AFF">
        <w:rPr>
          <w:rFonts w:ascii="Times New Roman" w:hAnsi="Times New Roman" w:cs="Times New Roman"/>
          <w:color w:val="auto"/>
          <w:sz w:val="24"/>
          <w:szCs w:val="24"/>
        </w:rPr>
        <w:t>Además,</w:t>
      </w:r>
      <w:r w:rsidRPr="006E1AFF">
        <w:rPr>
          <w:rFonts w:ascii="Times New Roman" w:hAnsi="Times New Roman" w:cs="Times New Roman"/>
          <w:color w:val="auto"/>
          <w:sz w:val="24"/>
          <w:szCs w:val="24"/>
        </w:rPr>
        <w:t xml:space="preserve"> al realizar el grafo puede que algunos nodos hayan quedado sin conexión debido a que no hay dependencia junto con otros nodos. Este grafo se </w:t>
      </w:r>
      <w:r w:rsidR="001A0953" w:rsidRPr="006E1AFF">
        <w:rPr>
          <w:rFonts w:ascii="Times New Roman" w:hAnsi="Times New Roman" w:cs="Times New Roman"/>
          <w:color w:val="auto"/>
          <w:sz w:val="24"/>
          <w:szCs w:val="24"/>
        </w:rPr>
        <w:t>realizó</w:t>
      </w:r>
      <w:r w:rsidRPr="006E1AFF">
        <w:rPr>
          <w:rFonts w:ascii="Times New Roman" w:hAnsi="Times New Roman" w:cs="Times New Roman"/>
          <w:color w:val="auto"/>
          <w:sz w:val="24"/>
          <w:szCs w:val="24"/>
        </w:rPr>
        <w:t xml:space="preserve"> por medio de </w:t>
      </w:r>
      <w:r w:rsidR="006E1AFF">
        <w:rPr>
          <w:rFonts w:ascii="Times New Roman" w:hAnsi="Times New Roman" w:cs="Times New Roman"/>
          <w:color w:val="auto"/>
          <w:sz w:val="24"/>
          <w:szCs w:val="24"/>
        </w:rPr>
        <w:t>‘</w:t>
      </w:r>
      <w:r w:rsidR="006E1AFF" w:rsidRPr="006E1AFF">
        <w:rPr>
          <w:rFonts w:ascii="Times New Roman" w:hAnsi="Times New Roman" w:cs="Times New Roman"/>
          <w:color w:val="auto"/>
          <w:sz w:val="24"/>
          <w:szCs w:val="24"/>
        </w:rPr>
        <w:t>Graph drawer</w:t>
      </w:r>
      <w:r w:rsidR="006E1AFF">
        <w:rPr>
          <w:rFonts w:ascii="Times New Roman" w:hAnsi="Times New Roman" w:cs="Times New Roman"/>
          <w:color w:val="auto"/>
          <w:sz w:val="24"/>
          <w:szCs w:val="24"/>
        </w:rPr>
        <w:t>’</w:t>
      </w:r>
      <w:r w:rsidRPr="006E1AFF">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id w:val="1367492241"/>
          <w:citation/>
        </w:sdtPr>
        <w:sdtEndPr/>
        <w:sdtContent>
          <w:r w:rsidR="0082075D">
            <w:rPr>
              <w:rFonts w:ascii="Times New Roman" w:hAnsi="Times New Roman" w:cs="Times New Roman"/>
              <w:color w:val="auto"/>
              <w:sz w:val="24"/>
              <w:szCs w:val="24"/>
            </w:rPr>
            <w:fldChar w:fldCharType="begin"/>
          </w:r>
          <w:r w:rsidR="0082075D">
            <w:rPr>
              <w:rFonts w:ascii="Times New Roman" w:hAnsi="Times New Roman" w:cs="Times New Roman"/>
              <w:color w:val="auto"/>
              <w:sz w:val="24"/>
              <w:szCs w:val="24"/>
            </w:rPr>
            <w:instrText xml:space="preserve"> CITATION Kuc13 \l 9226 </w:instrText>
          </w:r>
          <w:r w:rsidR="0082075D">
            <w:rPr>
              <w:rFonts w:ascii="Times New Roman" w:hAnsi="Times New Roman" w:cs="Times New Roman"/>
              <w:color w:val="auto"/>
              <w:sz w:val="24"/>
              <w:szCs w:val="24"/>
            </w:rPr>
            <w:fldChar w:fldCharType="separate"/>
          </w:r>
          <w:r w:rsidR="0082075D" w:rsidRPr="0082075D">
            <w:rPr>
              <w:rFonts w:ascii="Times New Roman" w:hAnsi="Times New Roman" w:cs="Times New Roman"/>
              <w:noProof/>
              <w:color w:val="auto"/>
              <w:sz w:val="24"/>
              <w:szCs w:val="24"/>
            </w:rPr>
            <w:t>(Kuckir, 2013)</w:t>
          </w:r>
          <w:r w:rsidR="0082075D">
            <w:rPr>
              <w:rFonts w:ascii="Times New Roman" w:hAnsi="Times New Roman" w:cs="Times New Roman"/>
              <w:color w:val="auto"/>
              <w:sz w:val="24"/>
              <w:szCs w:val="24"/>
            </w:rPr>
            <w:fldChar w:fldCharType="end"/>
          </w:r>
        </w:sdtContent>
      </w:sdt>
    </w:p>
    <w:p w:rsidR="006E1AFF" w:rsidRDefault="006E1AFF" w:rsidP="006E1AFF">
      <w:pPr>
        <w:spacing w:line="36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A continuación, se puede detallar el grafo desarrollado para los requerimientos funcionales.</w:t>
      </w:r>
    </w:p>
    <w:p w:rsidR="0082075D" w:rsidRDefault="006E1AFF" w:rsidP="0082075D">
      <w:pPr>
        <w:keepNext/>
        <w:spacing w:line="360" w:lineRule="auto"/>
        <w:jc w:val="center"/>
      </w:pPr>
      <w:r>
        <w:rPr>
          <w:rFonts w:ascii="Times New Roman" w:hAnsi="Times New Roman" w:cs="Times New Roman"/>
          <w:noProof/>
          <w:color w:val="auto"/>
          <w:sz w:val="24"/>
          <w:szCs w:val="24"/>
          <w:lang w:val="es-ES" w:eastAsia="es-ES"/>
        </w:rPr>
        <w:drawing>
          <wp:inline distT="0" distB="0" distL="0" distR="0">
            <wp:extent cx="5943600" cy="20580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exo_GrafoRF_Solvo.png"/>
                    <pic:cNvPicPr/>
                  </pic:nvPicPr>
                  <pic:blipFill>
                    <a:blip r:embed="rId26">
                      <a:extLst>
                        <a:ext uri="{28A0092B-C50C-407E-A947-70E740481C1C}">
                          <a14:useLocalDpi xmlns:a14="http://schemas.microsoft.com/office/drawing/2010/main" val="0"/>
                        </a:ext>
                      </a:extLst>
                    </a:blip>
                    <a:stretch>
                      <a:fillRect/>
                    </a:stretch>
                  </pic:blipFill>
                  <pic:spPr>
                    <a:xfrm>
                      <a:off x="0" y="0"/>
                      <a:ext cx="5943600" cy="2058035"/>
                    </a:xfrm>
                    <a:prstGeom prst="rect">
                      <a:avLst/>
                    </a:prstGeom>
                  </pic:spPr>
                </pic:pic>
              </a:graphicData>
            </a:graphic>
          </wp:inline>
        </w:drawing>
      </w:r>
    </w:p>
    <w:p w:rsidR="006F1A25" w:rsidRPr="0082075D" w:rsidRDefault="0082075D" w:rsidP="0082075D">
      <w:pPr>
        <w:pStyle w:val="Descripcin"/>
        <w:jc w:val="center"/>
        <w:rPr>
          <w:rFonts w:ascii="Times New Roman" w:hAnsi="Times New Roman" w:cs="Times New Roman"/>
          <w:color w:val="auto"/>
          <w:sz w:val="28"/>
          <w:szCs w:val="24"/>
        </w:rPr>
      </w:pPr>
      <w:bookmarkStart w:id="52" w:name="_Toc498415191"/>
      <w:r w:rsidRPr="0082075D">
        <w:rPr>
          <w:rFonts w:ascii="Times New Roman" w:hAnsi="Times New Roman" w:cs="Times New Roman"/>
          <w:b/>
          <w:color w:val="auto"/>
          <w:sz w:val="20"/>
        </w:rPr>
        <w:t xml:space="preserve">Ilustración </w:t>
      </w:r>
      <w:r w:rsidRPr="0082075D">
        <w:rPr>
          <w:rFonts w:ascii="Times New Roman" w:hAnsi="Times New Roman" w:cs="Times New Roman"/>
          <w:b/>
          <w:color w:val="auto"/>
          <w:sz w:val="20"/>
        </w:rPr>
        <w:fldChar w:fldCharType="begin"/>
      </w:r>
      <w:r w:rsidRPr="0082075D">
        <w:rPr>
          <w:rFonts w:ascii="Times New Roman" w:hAnsi="Times New Roman" w:cs="Times New Roman"/>
          <w:b/>
          <w:color w:val="auto"/>
          <w:sz w:val="20"/>
        </w:rPr>
        <w:instrText xml:space="preserve"> SEQ Ilustración \* ARABIC </w:instrText>
      </w:r>
      <w:r w:rsidRPr="0082075D">
        <w:rPr>
          <w:rFonts w:ascii="Times New Roman" w:hAnsi="Times New Roman" w:cs="Times New Roman"/>
          <w:b/>
          <w:color w:val="auto"/>
          <w:sz w:val="20"/>
        </w:rPr>
        <w:fldChar w:fldCharType="separate"/>
      </w:r>
      <w:r w:rsidR="004D75FC">
        <w:rPr>
          <w:rFonts w:ascii="Times New Roman" w:hAnsi="Times New Roman" w:cs="Times New Roman"/>
          <w:b/>
          <w:noProof/>
          <w:color w:val="auto"/>
          <w:sz w:val="20"/>
        </w:rPr>
        <w:t>3</w:t>
      </w:r>
      <w:r w:rsidRPr="0082075D">
        <w:rPr>
          <w:rFonts w:ascii="Times New Roman" w:hAnsi="Times New Roman" w:cs="Times New Roman"/>
          <w:b/>
          <w:color w:val="auto"/>
          <w:sz w:val="20"/>
        </w:rPr>
        <w:fldChar w:fldCharType="end"/>
      </w:r>
      <w:r w:rsidRPr="0082075D">
        <w:rPr>
          <w:rFonts w:ascii="Times New Roman" w:hAnsi="Times New Roman" w:cs="Times New Roman"/>
          <w:b/>
          <w:color w:val="auto"/>
          <w:sz w:val="20"/>
        </w:rPr>
        <w:t>.</w:t>
      </w:r>
      <w:r w:rsidRPr="0082075D">
        <w:rPr>
          <w:rFonts w:ascii="Times New Roman" w:hAnsi="Times New Roman" w:cs="Times New Roman"/>
          <w:color w:val="auto"/>
          <w:sz w:val="20"/>
        </w:rPr>
        <w:t xml:space="preserve"> Elaboración Propia. Grafo de Requerimientos Funcionales demostrando la prioridad en desarrollo.</w:t>
      </w:r>
      <w:bookmarkEnd w:id="52"/>
    </w:p>
    <w:p w:rsidR="006F1A25" w:rsidRPr="0082075D" w:rsidRDefault="004F30A4" w:rsidP="0082075D">
      <w:pPr>
        <w:pStyle w:val="Ttulo2"/>
        <w:numPr>
          <w:ilvl w:val="1"/>
          <w:numId w:val="9"/>
        </w:numPr>
        <w:spacing w:line="360" w:lineRule="auto"/>
        <w:rPr>
          <w:rFonts w:ascii="Times New Roman" w:hAnsi="Times New Roman" w:cs="Times New Roman"/>
          <w:b/>
          <w:sz w:val="26"/>
          <w:szCs w:val="26"/>
        </w:rPr>
      </w:pPr>
      <w:bookmarkStart w:id="53" w:name="_Toc498414930"/>
      <w:bookmarkStart w:id="54" w:name="_Toc498414956"/>
      <w:r w:rsidRPr="0082075D">
        <w:rPr>
          <w:rFonts w:ascii="Times New Roman" w:hAnsi="Times New Roman" w:cs="Times New Roman"/>
          <w:b/>
          <w:sz w:val="26"/>
          <w:szCs w:val="26"/>
        </w:rPr>
        <w:t>Requerimientos No Funcionales</w:t>
      </w:r>
      <w:bookmarkEnd w:id="53"/>
      <w:bookmarkEnd w:id="54"/>
    </w:p>
    <w:p w:rsidR="006F1A25" w:rsidRPr="0082075D" w:rsidRDefault="004F30A4" w:rsidP="0082075D">
      <w:pPr>
        <w:pStyle w:val="Ttulo3"/>
        <w:numPr>
          <w:ilvl w:val="2"/>
          <w:numId w:val="9"/>
        </w:numPr>
        <w:rPr>
          <w:rFonts w:ascii="Times New Roman" w:hAnsi="Times New Roman" w:cs="Times New Roman"/>
          <w:b/>
          <w:color w:val="auto"/>
          <w:sz w:val="26"/>
          <w:szCs w:val="26"/>
        </w:rPr>
      </w:pPr>
      <w:bookmarkStart w:id="55" w:name="_Toc498414931"/>
      <w:bookmarkStart w:id="56" w:name="_Toc498414957"/>
      <w:r w:rsidRPr="0082075D">
        <w:rPr>
          <w:rFonts w:ascii="Times New Roman" w:hAnsi="Times New Roman" w:cs="Times New Roman"/>
          <w:b/>
          <w:color w:val="auto"/>
          <w:sz w:val="26"/>
          <w:szCs w:val="26"/>
        </w:rPr>
        <w:t>Clasificación</w:t>
      </w:r>
      <w:bookmarkEnd w:id="55"/>
      <w:bookmarkEnd w:id="56"/>
    </w:p>
    <w:p w:rsidR="006F1A25" w:rsidRPr="0082075D" w:rsidRDefault="004F30A4" w:rsidP="0082075D">
      <w:pPr>
        <w:spacing w:line="360" w:lineRule="auto"/>
        <w:ind w:firstLine="720"/>
        <w:rPr>
          <w:rFonts w:ascii="Times New Roman" w:hAnsi="Times New Roman" w:cs="Times New Roman"/>
          <w:color w:val="auto"/>
          <w:sz w:val="24"/>
          <w:szCs w:val="24"/>
        </w:rPr>
      </w:pPr>
      <w:r w:rsidRPr="0082075D">
        <w:rPr>
          <w:rFonts w:ascii="Times New Roman" w:hAnsi="Times New Roman" w:cs="Times New Roman"/>
          <w:color w:val="auto"/>
          <w:sz w:val="24"/>
          <w:szCs w:val="24"/>
        </w:rPr>
        <w:t xml:space="preserve">La clasificación de requerimientos no funcionales se divide en tres categorías: </w:t>
      </w:r>
    </w:p>
    <w:p w:rsidR="006F1A25" w:rsidRPr="0082075D" w:rsidRDefault="004F30A4" w:rsidP="0082075D">
      <w:pPr>
        <w:pStyle w:val="Prrafodelista"/>
        <w:numPr>
          <w:ilvl w:val="0"/>
          <w:numId w:val="13"/>
        </w:numPr>
        <w:spacing w:line="360" w:lineRule="auto"/>
        <w:jc w:val="both"/>
        <w:rPr>
          <w:rFonts w:ascii="Times New Roman" w:hAnsi="Times New Roman" w:cs="Times New Roman"/>
          <w:sz w:val="24"/>
          <w:szCs w:val="24"/>
        </w:rPr>
      </w:pPr>
      <w:r w:rsidRPr="0082075D">
        <w:rPr>
          <w:rFonts w:ascii="Times New Roman" w:hAnsi="Times New Roman" w:cs="Times New Roman"/>
          <w:b/>
          <w:sz w:val="24"/>
          <w:szCs w:val="24"/>
        </w:rPr>
        <w:t xml:space="preserve">Funcionalidad: </w:t>
      </w:r>
      <w:r w:rsidRPr="0082075D">
        <w:rPr>
          <w:rFonts w:ascii="Times New Roman" w:hAnsi="Times New Roman" w:cs="Times New Roman"/>
          <w:sz w:val="24"/>
          <w:szCs w:val="24"/>
        </w:rPr>
        <w:t>la cual indica cuál debe ser las funcionalidades principales a desarrollar de manera similar como los requerimientos funcionales.</w:t>
      </w:r>
    </w:p>
    <w:p w:rsidR="006F1A25" w:rsidRPr="0082075D" w:rsidRDefault="004F30A4" w:rsidP="0082075D">
      <w:pPr>
        <w:pStyle w:val="Prrafodelista"/>
        <w:numPr>
          <w:ilvl w:val="0"/>
          <w:numId w:val="13"/>
        </w:numPr>
        <w:spacing w:line="360" w:lineRule="auto"/>
        <w:jc w:val="both"/>
        <w:rPr>
          <w:rFonts w:ascii="Times New Roman" w:hAnsi="Times New Roman" w:cs="Times New Roman"/>
          <w:sz w:val="24"/>
          <w:szCs w:val="24"/>
        </w:rPr>
      </w:pPr>
      <w:r w:rsidRPr="0082075D">
        <w:rPr>
          <w:rFonts w:ascii="Times New Roman" w:hAnsi="Times New Roman" w:cs="Times New Roman"/>
          <w:b/>
          <w:sz w:val="24"/>
          <w:szCs w:val="24"/>
        </w:rPr>
        <w:t xml:space="preserve">Importancia jerárquica: </w:t>
      </w:r>
      <w:r w:rsidRPr="0082075D">
        <w:rPr>
          <w:rFonts w:ascii="Times New Roman" w:hAnsi="Times New Roman" w:cs="Times New Roman"/>
          <w:sz w:val="24"/>
          <w:szCs w:val="24"/>
        </w:rPr>
        <w:t>la cual se basa en un orden de mayor a menor acerca de orden de desarrollo basándose en funcionalidades principales y secundarias</w:t>
      </w:r>
      <w:r w:rsidR="0082075D">
        <w:rPr>
          <w:rFonts w:ascii="Times New Roman" w:hAnsi="Times New Roman" w:cs="Times New Roman"/>
          <w:sz w:val="24"/>
          <w:szCs w:val="24"/>
        </w:rPr>
        <w:t>.</w:t>
      </w:r>
    </w:p>
    <w:p w:rsidR="006F1A25" w:rsidRPr="0082075D" w:rsidRDefault="004F30A4" w:rsidP="0082075D">
      <w:pPr>
        <w:pStyle w:val="Prrafodelista"/>
        <w:numPr>
          <w:ilvl w:val="0"/>
          <w:numId w:val="13"/>
        </w:numPr>
        <w:spacing w:line="360" w:lineRule="auto"/>
        <w:jc w:val="both"/>
        <w:rPr>
          <w:rFonts w:ascii="Times New Roman" w:hAnsi="Times New Roman" w:cs="Times New Roman"/>
          <w:sz w:val="24"/>
          <w:szCs w:val="24"/>
        </w:rPr>
      </w:pPr>
      <w:r w:rsidRPr="0082075D">
        <w:rPr>
          <w:rFonts w:ascii="Times New Roman" w:hAnsi="Times New Roman" w:cs="Times New Roman"/>
          <w:b/>
          <w:sz w:val="24"/>
          <w:szCs w:val="24"/>
        </w:rPr>
        <w:lastRenderedPageBreak/>
        <w:t xml:space="preserve">La clasificación por prioridad en desarrollo: </w:t>
      </w:r>
      <w:r w:rsidRPr="0082075D">
        <w:rPr>
          <w:rFonts w:ascii="Times New Roman" w:hAnsi="Times New Roman" w:cs="Times New Roman"/>
          <w:sz w:val="24"/>
          <w:szCs w:val="24"/>
        </w:rPr>
        <w:t>la cual prioriza los requerimientos con un orden numérico de mayor a menor.</w:t>
      </w:r>
    </w:p>
    <w:p w:rsidR="0082075D" w:rsidRPr="0082075D" w:rsidRDefault="0082075D" w:rsidP="0082075D">
      <w:pPr>
        <w:pStyle w:val="Prrafodelista"/>
        <w:keepNext/>
        <w:keepLines/>
        <w:numPr>
          <w:ilvl w:val="1"/>
          <w:numId w:val="12"/>
        </w:numPr>
        <w:spacing w:before="280" w:after="80" w:line="360" w:lineRule="auto"/>
        <w:contextualSpacing w:val="0"/>
        <w:outlineLvl w:val="3"/>
        <w:rPr>
          <w:rFonts w:ascii="Times New Roman" w:hAnsi="Times New Roman" w:cs="Times New Roman"/>
          <w:b/>
          <w:vanish/>
          <w:color w:val="auto"/>
          <w:sz w:val="24"/>
          <w:szCs w:val="24"/>
        </w:rPr>
      </w:pPr>
    </w:p>
    <w:p w:rsidR="0082075D" w:rsidRPr="0082075D" w:rsidRDefault="0082075D" w:rsidP="0082075D">
      <w:pPr>
        <w:pStyle w:val="Prrafodelista"/>
        <w:keepNext/>
        <w:keepLines/>
        <w:numPr>
          <w:ilvl w:val="2"/>
          <w:numId w:val="12"/>
        </w:numPr>
        <w:spacing w:before="280" w:after="80" w:line="360" w:lineRule="auto"/>
        <w:contextualSpacing w:val="0"/>
        <w:outlineLvl w:val="3"/>
        <w:rPr>
          <w:rFonts w:ascii="Times New Roman" w:hAnsi="Times New Roman" w:cs="Times New Roman"/>
          <w:b/>
          <w:vanish/>
          <w:color w:val="auto"/>
          <w:sz w:val="24"/>
          <w:szCs w:val="24"/>
        </w:rPr>
      </w:pPr>
    </w:p>
    <w:p w:rsidR="006F1A25" w:rsidRPr="0082075D" w:rsidRDefault="004F30A4" w:rsidP="0082075D">
      <w:pPr>
        <w:pStyle w:val="Ttulo4"/>
        <w:numPr>
          <w:ilvl w:val="3"/>
          <w:numId w:val="12"/>
        </w:numPr>
        <w:spacing w:line="360" w:lineRule="auto"/>
        <w:rPr>
          <w:rFonts w:ascii="Times New Roman" w:hAnsi="Times New Roman" w:cs="Times New Roman"/>
          <w:b/>
          <w:color w:val="auto"/>
        </w:rPr>
      </w:pPr>
      <w:r w:rsidRPr="0082075D">
        <w:rPr>
          <w:rFonts w:ascii="Times New Roman" w:hAnsi="Times New Roman" w:cs="Times New Roman"/>
          <w:b/>
          <w:color w:val="auto"/>
        </w:rPr>
        <w:t>Funcionalidad</w:t>
      </w:r>
    </w:p>
    <w:p w:rsidR="006F1A25" w:rsidRPr="0082075D" w:rsidRDefault="004F30A4" w:rsidP="0082075D">
      <w:pPr>
        <w:spacing w:line="360" w:lineRule="auto"/>
        <w:ind w:firstLine="720"/>
        <w:rPr>
          <w:rFonts w:ascii="Times New Roman" w:hAnsi="Times New Roman" w:cs="Times New Roman"/>
          <w:color w:val="auto"/>
          <w:sz w:val="24"/>
          <w:szCs w:val="24"/>
        </w:rPr>
      </w:pPr>
      <w:r w:rsidRPr="0082075D">
        <w:rPr>
          <w:rFonts w:ascii="Times New Roman" w:hAnsi="Times New Roman" w:cs="Times New Roman"/>
          <w:color w:val="auto"/>
          <w:sz w:val="24"/>
          <w:szCs w:val="24"/>
        </w:rPr>
        <w:t>Los requerimientos No Funcionales al ser restricciones de los servicios o funciones ofrecidos por el sistema. Incluyen restricciones de tiempo, sobre el proceso de desarrollo de estándares.</w:t>
      </w:r>
    </w:p>
    <w:p w:rsidR="006F1A25" w:rsidRPr="0082075D" w:rsidRDefault="004F30A4" w:rsidP="0082075D">
      <w:pPr>
        <w:spacing w:line="360" w:lineRule="auto"/>
        <w:ind w:firstLine="720"/>
        <w:rPr>
          <w:rFonts w:ascii="Times New Roman" w:hAnsi="Times New Roman" w:cs="Times New Roman"/>
          <w:color w:val="auto"/>
          <w:sz w:val="24"/>
          <w:szCs w:val="24"/>
        </w:rPr>
      </w:pPr>
      <w:r w:rsidRPr="0082075D">
        <w:rPr>
          <w:rFonts w:ascii="Times New Roman" w:hAnsi="Times New Roman" w:cs="Times New Roman"/>
          <w:color w:val="auto"/>
          <w:sz w:val="24"/>
          <w:szCs w:val="24"/>
        </w:rPr>
        <w:t>Al realizar el levantamiento de requerimientos no funcionales a partir de la investigación de mercados realizada se determinaron:</w:t>
      </w:r>
    </w:p>
    <w:p w:rsidR="006F1A25" w:rsidRPr="0082075D" w:rsidRDefault="004F30A4" w:rsidP="0082075D">
      <w:pPr>
        <w:pStyle w:val="Prrafodelista"/>
        <w:numPr>
          <w:ilvl w:val="0"/>
          <w:numId w:val="10"/>
        </w:numPr>
        <w:spacing w:line="360" w:lineRule="auto"/>
        <w:jc w:val="both"/>
        <w:rPr>
          <w:rFonts w:ascii="Times New Roman" w:hAnsi="Times New Roman" w:cs="Times New Roman"/>
          <w:sz w:val="24"/>
          <w:szCs w:val="24"/>
        </w:rPr>
      </w:pPr>
      <w:r w:rsidRPr="0082075D">
        <w:rPr>
          <w:rFonts w:ascii="Times New Roman" w:hAnsi="Times New Roman" w:cs="Times New Roman"/>
          <w:sz w:val="24"/>
          <w:szCs w:val="24"/>
        </w:rPr>
        <w:t>4 requerimientos no funcionales de atributo de calidad (Rendimiento)</w:t>
      </w:r>
    </w:p>
    <w:p w:rsidR="006F1A25" w:rsidRPr="0082075D" w:rsidRDefault="004F30A4" w:rsidP="0082075D">
      <w:pPr>
        <w:pStyle w:val="Prrafodelista"/>
        <w:numPr>
          <w:ilvl w:val="0"/>
          <w:numId w:val="10"/>
        </w:numPr>
        <w:spacing w:line="360" w:lineRule="auto"/>
        <w:jc w:val="both"/>
        <w:rPr>
          <w:rFonts w:ascii="Times New Roman" w:hAnsi="Times New Roman" w:cs="Times New Roman"/>
          <w:sz w:val="24"/>
          <w:szCs w:val="24"/>
        </w:rPr>
      </w:pPr>
      <w:r w:rsidRPr="0082075D">
        <w:rPr>
          <w:rFonts w:ascii="Times New Roman" w:hAnsi="Times New Roman" w:cs="Times New Roman"/>
          <w:sz w:val="24"/>
          <w:szCs w:val="24"/>
        </w:rPr>
        <w:t>5 requerimientos no funcionales de atributo de calidad (Usabilidad)</w:t>
      </w:r>
    </w:p>
    <w:p w:rsidR="006F1A25" w:rsidRPr="0082075D" w:rsidRDefault="004F30A4" w:rsidP="0082075D">
      <w:pPr>
        <w:pStyle w:val="Prrafodelista"/>
        <w:numPr>
          <w:ilvl w:val="0"/>
          <w:numId w:val="10"/>
        </w:numPr>
        <w:spacing w:line="360" w:lineRule="auto"/>
        <w:jc w:val="both"/>
        <w:rPr>
          <w:rFonts w:ascii="Times New Roman" w:hAnsi="Times New Roman" w:cs="Times New Roman"/>
          <w:sz w:val="24"/>
          <w:szCs w:val="24"/>
        </w:rPr>
      </w:pPr>
      <w:r w:rsidRPr="0082075D">
        <w:rPr>
          <w:rFonts w:ascii="Times New Roman" w:hAnsi="Times New Roman" w:cs="Times New Roman"/>
          <w:sz w:val="24"/>
          <w:szCs w:val="24"/>
        </w:rPr>
        <w:t>9 requerimientos no funcionales de atributo de calidad (Integridad Conceptual)</w:t>
      </w:r>
    </w:p>
    <w:p w:rsidR="006F1A25" w:rsidRPr="0082075D" w:rsidRDefault="004F30A4" w:rsidP="0082075D">
      <w:pPr>
        <w:pStyle w:val="Prrafodelista"/>
        <w:numPr>
          <w:ilvl w:val="0"/>
          <w:numId w:val="10"/>
        </w:numPr>
        <w:spacing w:line="360" w:lineRule="auto"/>
        <w:jc w:val="both"/>
        <w:rPr>
          <w:rFonts w:ascii="Times New Roman" w:hAnsi="Times New Roman" w:cs="Times New Roman"/>
          <w:sz w:val="24"/>
          <w:szCs w:val="24"/>
        </w:rPr>
      </w:pPr>
      <w:r w:rsidRPr="0082075D">
        <w:rPr>
          <w:rFonts w:ascii="Times New Roman" w:hAnsi="Times New Roman" w:cs="Times New Roman"/>
          <w:sz w:val="24"/>
          <w:szCs w:val="24"/>
        </w:rPr>
        <w:t>4 requerimientos no funcionales de atributo de calidad (Seguridad)</w:t>
      </w:r>
    </w:p>
    <w:p w:rsidR="006F1A25" w:rsidRPr="0082075D" w:rsidRDefault="004F30A4" w:rsidP="0082075D">
      <w:pPr>
        <w:pStyle w:val="Prrafodelista"/>
        <w:numPr>
          <w:ilvl w:val="0"/>
          <w:numId w:val="10"/>
        </w:numPr>
        <w:spacing w:line="360" w:lineRule="auto"/>
        <w:jc w:val="both"/>
        <w:rPr>
          <w:rFonts w:ascii="Times New Roman" w:hAnsi="Times New Roman" w:cs="Times New Roman"/>
          <w:sz w:val="24"/>
          <w:szCs w:val="24"/>
        </w:rPr>
      </w:pPr>
      <w:r w:rsidRPr="0082075D">
        <w:rPr>
          <w:rFonts w:ascii="Times New Roman" w:hAnsi="Times New Roman" w:cs="Times New Roman"/>
          <w:sz w:val="24"/>
          <w:szCs w:val="24"/>
        </w:rPr>
        <w:t>8 requerimientos no funcionales de atributo de calidad (Confiabilidad)</w:t>
      </w:r>
    </w:p>
    <w:p w:rsidR="006F1A25" w:rsidRPr="0082075D" w:rsidRDefault="004F30A4" w:rsidP="0082075D">
      <w:pPr>
        <w:spacing w:line="360" w:lineRule="auto"/>
        <w:ind w:firstLine="720"/>
        <w:rPr>
          <w:rFonts w:ascii="Times New Roman" w:hAnsi="Times New Roman" w:cs="Times New Roman"/>
          <w:color w:val="auto"/>
          <w:sz w:val="24"/>
          <w:szCs w:val="24"/>
        </w:rPr>
      </w:pPr>
      <w:r w:rsidRPr="0082075D">
        <w:rPr>
          <w:rFonts w:ascii="Times New Roman" w:hAnsi="Times New Roman" w:cs="Times New Roman"/>
          <w:color w:val="auto"/>
          <w:sz w:val="24"/>
          <w:szCs w:val="24"/>
        </w:rPr>
        <w:t>Por lo tanto, se encontraron un total de 30 requerimientos no funcionales en total, los cuales se pueden detallar a profundidad en el siguiente Anexo (</w:t>
      </w:r>
      <w:proofErr w:type="spellStart"/>
      <w:r w:rsidR="00B1618A">
        <w:fldChar w:fldCharType="begin"/>
      </w:r>
      <w:r w:rsidR="00332FFE">
        <w:instrText>HYPERLINK "Anexo_Requerimientos_Solvo.xlsx"</w:instrText>
      </w:r>
      <w:r w:rsidR="00B1618A">
        <w:fldChar w:fldCharType="separate"/>
      </w:r>
      <w:r w:rsidR="001A0953">
        <w:rPr>
          <w:rStyle w:val="Hipervnculo"/>
          <w:rFonts w:ascii="Times New Roman" w:hAnsi="Times New Roman" w:cs="Times New Roman"/>
          <w:sz w:val="24"/>
          <w:szCs w:val="24"/>
        </w:rPr>
        <w:t>A</w:t>
      </w:r>
      <w:r w:rsidR="001A0953" w:rsidRPr="001A0953">
        <w:rPr>
          <w:rStyle w:val="Hipervnculo"/>
          <w:rFonts w:ascii="Times New Roman" w:hAnsi="Times New Roman" w:cs="Times New Roman"/>
          <w:sz w:val="24"/>
          <w:szCs w:val="24"/>
        </w:rPr>
        <w:t>nexo_Requerimientos_Solvo</w:t>
      </w:r>
      <w:proofErr w:type="spellEnd"/>
      <w:r w:rsidR="00B1618A">
        <w:rPr>
          <w:rStyle w:val="Hipervnculo"/>
          <w:rFonts w:ascii="Times New Roman" w:hAnsi="Times New Roman" w:cs="Times New Roman"/>
          <w:sz w:val="24"/>
          <w:szCs w:val="24"/>
        </w:rPr>
        <w:fldChar w:fldCharType="end"/>
      </w:r>
      <w:r w:rsidRPr="0082075D">
        <w:rPr>
          <w:rFonts w:ascii="Times New Roman" w:hAnsi="Times New Roman" w:cs="Times New Roman"/>
          <w:color w:val="auto"/>
          <w:sz w:val="24"/>
          <w:szCs w:val="24"/>
        </w:rPr>
        <w:t>). Los requerimientos están divididos en tres elementos:</w:t>
      </w:r>
    </w:p>
    <w:p w:rsidR="006F1A25" w:rsidRPr="0082075D" w:rsidRDefault="004F30A4" w:rsidP="0082075D">
      <w:pPr>
        <w:pStyle w:val="Prrafodelista"/>
        <w:numPr>
          <w:ilvl w:val="0"/>
          <w:numId w:val="10"/>
        </w:numPr>
        <w:spacing w:line="360" w:lineRule="auto"/>
        <w:jc w:val="both"/>
        <w:rPr>
          <w:rFonts w:ascii="Times New Roman" w:hAnsi="Times New Roman" w:cs="Times New Roman"/>
          <w:sz w:val="24"/>
          <w:szCs w:val="24"/>
        </w:rPr>
      </w:pPr>
      <w:r w:rsidRPr="0082075D">
        <w:rPr>
          <w:rFonts w:ascii="Times New Roman" w:hAnsi="Times New Roman" w:cs="Times New Roman"/>
          <w:b/>
          <w:sz w:val="24"/>
          <w:szCs w:val="24"/>
        </w:rPr>
        <w:t>ID:</w:t>
      </w:r>
      <w:r w:rsidRPr="0082075D">
        <w:rPr>
          <w:rFonts w:ascii="Times New Roman" w:hAnsi="Times New Roman" w:cs="Times New Roman"/>
          <w:sz w:val="24"/>
          <w:szCs w:val="24"/>
        </w:rPr>
        <w:t xml:space="preserve"> el cual tiene el acrónimo (tipo de requerimiento (No Funcional) + número único consecutivo).</w:t>
      </w:r>
    </w:p>
    <w:p w:rsidR="006F1A25" w:rsidRPr="0082075D" w:rsidRDefault="004F30A4" w:rsidP="0082075D">
      <w:pPr>
        <w:pStyle w:val="Prrafodelista"/>
        <w:numPr>
          <w:ilvl w:val="0"/>
          <w:numId w:val="10"/>
        </w:numPr>
        <w:spacing w:line="360" w:lineRule="auto"/>
        <w:jc w:val="both"/>
        <w:rPr>
          <w:rFonts w:ascii="Times New Roman" w:hAnsi="Times New Roman" w:cs="Times New Roman"/>
          <w:sz w:val="24"/>
          <w:szCs w:val="24"/>
        </w:rPr>
      </w:pPr>
      <w:r w:rsidRPr="0082075D">
        <w:rPr>
          <w:rFonts w:ascii="Times New Roman" w:hAnsi="Times New Roman" w:cs="Times New Roman"/>
          <w:b/>
          <w:sz w:val="24"/>
          <w:szCs w:val="24"/>
        </w:rPr>
        <w:t>QA:</w:t>
      </w:r>
      <w:r w:rsidRPr="0082075D">
        <w:rPr>
          <w:rFonts w:ascii="Times New Roman" w:hAnsi="Times New Roman" w:cs="Times New Roman"/>
          <w:sz w:val="24"/>
          <w:szCs w:val="24"/>
        </w:rPr>
        <w:t xml:space="preserve"> En ingles se define como ‘</w:t>
      </w:r>
      <w:r w:rsidRPr="0082075D">
        <w:rPr>
          <w:rFonts w:ascii="Times New Roman" w:hAnsi="Times New Roman" w:cs="Times New Roman"/>
          <w:i/>
          <w:sz w:val="24"/>
          <w:szCs w:val="24"/>
        </w:rPr>
        <w:t>Quality Atributes</w:t>
      </w:r>
      <w:r w:rsidRPr="0082075D">
        <w:rPr>
          <w:rFonts w:ascii="Times New Roman" w:hAnsi="Times New Roman" w:cs="Times New Roman"/>
          <w:sz w:val="24"/>
          <w:szCs w:val="24"/>
        </w:rPr>
        <w:t>’, los cuales permiten evaluar el rendimiento del sistema.</w:t>
      </w:r>
    </w:p>
    <w:p w:rsidR="006F1A25" w:rsidRPr="0082075D" w:rsidRDefault="004F30A4" w:rsidP="0082075D">
      <w:pPr>
        <w:pStyle w:val="Prrafodelista"/>
        <w:numPr>
          <w:ilvl w:val="0"/>
          <w:numId w:val="10"/>
        </w:numPr>
        <w:spacing w:line="360" w:lineRule="auto"/>
        <w:jc w:val="both"/>
        <w:rPr>
          <w:rFonts w:ascii="Times New Roman" w:hAnsi="Times New Roman" w:cs="Times New Roman"/>
          <w:sz w:val="24"/>
          <w:szCs w:val="24"/>
        </w:rPr>
      </w:pPr>
      <w:r w:rsidRPr="0082075D">
        <w:rPr>
          <w:rFonts w:ascii="Times New Roman" w:hAnsi="Times New Roman" w:cs="Times New Roman"/>
          <w:b/>
          <w:sz w:val="24"/>
          <w:szCs w:val="24"/>
        </w:rPr>
        <w:t>Requerimiento:</w:t>
      </w:r>
      <w:r w:rsidRPr="0082075D">
        <w:rPr>
          <w:rFonts w:ascii="Times New Roman" w:hAnsi="Times New Roman" w:cs="Times New Roman"/>
          <w:sz w:val="24"/>
          <w:szCs w:val="24"/>
        </w:rPr>
        <w:t xml:space="preserve"> Describe el requerimiento no funcional levantado.</w:t>
      </w:r>
    </w:p>
    <w:p w:rsidR="006F1A25" w:rsidRPr="0082075D" w:rsidRDefault="004F30A4" w:rsidP="0082075D">
      <w:pPr>
        <w:pStyle w:val="Ttulo4"/>
        <w:numPr>
          <w:ilvl w:val="3"/>
          <w:numId w:val="12"/>
        </w:numPr>
        <w:spacing w:line="360" w:lineRule="auto"/>
        <w:rPr>
          <w:rFonts w:ascii="Times New Roman" w:hAnsi="Times New Roman" w:cs="Times New Roman"/>
          <w:b/>
          <w:color w:val="auto"/>
        </w:rPr>
      </w:pPr>
      <w:r w:rsidRPr="0082075D">
        <w:rPr>
          <w:rFonts w:ascii="Times New Roman" w:hAnsi="Times New Roman" w:cs="Times New Roman"/>
          <w:b/>
          <w:color w:val="auto"/>
        </w:rPr>
        <w:t>Importancia jerárquica</w:t>
      </w:r>
    </w:p>
    <w:p w:rsidR="006F1A25" w:rsidRPr="0082075D" w:rsidRDefault="004F30A4" w:rsidP="0082075D">
      <w:pPr>
        <w:spacing w:line="360" w:lineRule="auto"/>
        <w:ind w:firstLine="720"/>
        <w:rPr>
          <w:rFonts w:ascii="Times New Roman" w:hAnsi="Times New Roman" w:cs="Times New Roman"/>
          <w:color w:val="auto"/>
          <w:sz w:val="24"/>
          <w:szCs w:val="24"/>
        </w:rPr>
      </w:pPr>
      <w:r w:rsidRPr="0082075D">
        <w:rPr>
          <w:rFonts w:ascii="Times New Roman" w:hAnsi="Times New Roman" w:cs="Times New Roman"/>
          <w:color w:val="auto"/>
          <w:sz w:val="24"/>
          <w:szCs w:val="24"/>
        </w:rPr>
        <w:t>Para realizar la importancia jerárquica de los requerimientos, se diligenció una tabla que contiene la priorización de todos los requerimientos. (</w:t>
      </w:r>
      <w:proofErr w:type="spellStart"/>
      <w:r w:rsidR="00951780">
        <w:fldChar w:fldCharType="begin"/>
      </w:r>
      <w:r w:rsidR="00332FFE">
        <w:instrText>HYPERLINK "Anexo_PriorizaciónRNF_Solvo.xlsx"</w:instrText>
      </w:r>
      <w:r w:rsidR="00951780">
        <w:fldChar w:fldCharType="separate"/>
      </w:r>
      <w:r w:rsidRPr="001A0953">
        <w:rPr>
          <w:rStyle w:val="Hipervnculo"/>
          <w:rFonts w:ascii="Times New Roman" w:hAnsi="Times New Roman" w:cs="Times New Roman"/>
          <w:sz w:val="24"/>
          <w:szCs w:val="24"/>
        </w:rPr>
        <w:t>Anexo_PriorizaciónRNF_Solvo</w:t>
      </w:r>
      <w:proofErr w:type="spellEnd"/>
      <w:r w:rsidR="00951780">
        <w:rPr>
          <w:rStyle w:val="Hipervnculo"/>
          <w:rFonts w:ascii="Times New Roman" w:hAnsi="Times New Roman" w:cs="Times New Roman"/>
          <w:sz w:val="24"/>
          <w:szCs w:val="24"/>
        </w:rPr>
        <w:fldChar w:fldCharType="end"/>
      </w:r>
      <w:r w:rsidRPr="0082075D">
        <w:rPr>
          <w:rFonts w:ascii="Times New Roman" w:hAnsi="Times New Roman" w:cs="Times New Roman"/>
          <w:color w:val="auto"/>
          <w:sz w:val="24"/>
          <w:szCs w:val="24"/>
        </w:rPr>
        <w:t xml:space="preserve">). De esa forma podemos saber qué requerimientos tienen mayor importancia en cuanto a riesgos y costo (tiempo). </w:t>
      </w:r>
    </w:p>
    <w:p w:rsidR="006F1A25" w:rsidRPr="0082075D" w:rsidRDefault="004F30A4" w:rsidP="0082075D">
      <w:pPr>
        <w:pStyle w:val="Ttulo4"/>
        <w:numPr>
          <w:ilvl w:val="3"/>
          <w:numId w:val="12"/>
        </w:numPr>
        <w:spacing w:line="360" w:lineRule="auto"/>
        <w:rPr>
          <w:rFonts w:ascii="Times New Roman" w:hAnsi="Times New Roman" w:cs="Times New Roman"/>
          <w:b/>
          <w:color w:val="auto"/>
        </w:rPr>
      </w:pPr>
      <w:r w:rsidRPr="0082075D">
        <w:rPr>
          <w:rFonts w:ascii="Times New Roman" w:hAnsi="Times New Roman" w:cs="Times New Roman"/>
          <w:b/>
          <w:color w:val="auto"/>
        </w:rPr>
        <w:lastRenderedPageBreak/>
        <w:t>Prioridad en desarrollo</w:t>
      </w:r>
    </w:p>
    <w:p w:rsidR="0082075D" w:rsidRDefault="004F30A4" w:rsidP="0082075D">
      <w:pPr>
        <w:spacing w:line="360" w:lineRule="auto"/>
        <w:ind w:firstLine="720"/>
        <w:rPr>
          <w:rFonts w:ascii="Times New Roman" w:hAnsi="Times New Roman" w:cs="Times New Roman"/>
          <w:color w:val="auto"/>
          <w:sz w:val="24"/>
          <w:szCs w:val="24"/>
        </w:rPr>
      </w:pPr>
      <w:r w:rsidRPr="0082075D">
        <w:rPr>
          <w:rFonts w:ascii="Times New Roman" w:hAnsi="Times New Roman" w:cs="Times New Roman"/>
          <w:color w:val="auto"/>
          <w:sz w:val="24"/>
          <w:szCs w:val="24"/>
        </w:rPr>
        <w:t xml:space="preserve">Para realizar la prioridad en desarrollo se tiene en cuenta la importancia jerárquica realizada en la anterior sección, con dicha importancia se genera un grafo de nodos que establece cuál sería el orden de ejecución o desarrollo de cada requerimiento. </w:t>
      </w:r>
      <w:r w:rsidR="001A0953" w:rsidRPr="0082075D">
        <w:rPr>
          <w:rFonts w:ascii="Times New Roman" w:hAnsi="Times New Roman" w:cs="Times New Roman"/>
          <w:color w:val="auto"/>
          <w:sz w:val="24"/>
          <w:szCs w:val="24"/>
        </w:rPr>
        <w:t>Además,</w:t>
      </w:r>
      <w:r w:rsidRPr="0082075D">
        <w:rPr>
          <w:rFonts w:ascii="Times New Roman" w:hAnsi="Times New Roman" w:cs="Times New Roman"/>
          <w:color w:val="auto"/>
          <w:sz w:val="24"/>
          <w:szCs w:val="24"/>
        </w:rPr>
        <w:t xml:space="preserve"> al realizar el grafo puede que algunos nodos hayan quedado sin conexión debido a que no hay dependencia junto con otros nodos. </w:t>
      </w:r>
      <w:r w:rsidR="0082075D" w:rsidRPr="006E1AFF">
        <w:rPr>
          <w:rFonts w:ascii="Times New Roman" w:hAnsi="Times New Roman" w:cs="Times New Roman"/>
          <w:color w:val="auto"/>
          <w:sz w:val="24"/>
          <w:szCs w:val="24"/>
        </w:rPr>
        <w:t xml:space="preserve">Este grafo se </w:t>
      </w:r>
      <w:r w:rsidR="001A0953" w:rsidRPr="006E1AFF">
        <w:rPr>
          <w:rFonts w:ascii="Times New Roman" w:hAnsi="Times New Roman" w:cs="Times New Roman"/>
          <w:color w:val="auto"/>
          <w:sz w:val="24"/>
          <w:szCs w:val="24"/>
        </w:rPr>
        <w:t>realizó</w:t>
      </w:r>
      <w:r w:rsidR="0082075D" w:rsidRPr="006E1AFF">
        <w:rPr>
          <w:rFonts w:ascii="Times New Roman" w:hAnsi="Times New Roman" w:cs="Times New Roman"/>
          <w:color w:val="auto"/>
          <w:sz w:val="24"/>
          <w:szCs w:val="24"/>
        </w:rPr>
        <w:t xml:space="preserve"> por medio de </w:t>
      </w:r>
      <w:r w:rsidR="0082075D">
        <w:rPr>
          <w:rFonts w:ascii="Times New Roman" w:hAnsi="Times New Roman" w:cs="Times New Roman"/>
          <w:color w:val="auto"/>
          <w:sz w:val="24"/>
          <w:szCs w:val="24"/>
        </w:rPr>
        <w:t>‘</w:t>
      </w:r>
      <w:r w:rsidR="0082075D" w:rsidRPr="006E1AFF">
        <w:rPr>
          <w:rFonts w:ascii="Times New Roman" w:hAnsi="Times New Roman" w:cs="Times New Roman"/>
          <w:color w:val="auto"/>
          <w:sz w:val="24"/>
          <w:szCs w:val="24"/>
        </w:rPr>
        <w:t>Graph drawer</w:t>
      </w:r>
      <w:r w:rsidR="0082075D">
        <w:rPr>
          <w:rFonts w:ascii="Times New Roman" w:hAnsi="Times New Roman" w:cs="Times New Roman"/>
          <w:color w:val="auto"/>
          <w:sz w:val="24"/>
          <w:szCs w:val="24"/>
        </w:rPr>
        <w:t>’</w:t>
      </w:r>
      <w:r w:rsidR="0082075D" w:rsidRPr="006E1AFF">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id w:val="-857732956"/>
          <w:citation/>
        </w:sdtPr>
        <w:sdtEndPr/>
        <w:sdtContent>
          <w:r w:rsidR="0082075D">
            <w:rPr>
              <w:rFonts w:ascii="Times New Roman" w:hAnsi="Times New Roman" w:cs="Times New Roman"/>
              <w:color w:val="auto"/>
              <w:sz w:val="24"/>
              <w:szCs w:val="24"/>
            </w:rPr>
            <w:fldChar w:fldCharType="begin"/>
          </w:r>
          <w:r w:rsidR="0082075D">
            <w:rPr>
              <w:rFonts w:ascii="Times New Roman" w:hAnsi="Times New Roman" w:cs="Times New Roman"/>
              <w:color w:val="auto"/>
              <w:sz w:val="24"/>
              <w:szCs w:val="24"/>
            </w:rPr>
            <w:instrText xml:space="preserve"> CITATION Kuc13 \l 9226 </w:instrText>
          </w:r>
          <w:r w:rsidR="0082075D">
            <w:rPr>
              <w:rFonts w:ascii="Times New Roman" w:hAnsi="Times New Roman" w:cs="Times New Roman"/>
              <w:color w:val="auto"/>
              <w:sz w:val="24"/>
              <w:szCs w:val="24"/>
            </w:rPr>
            <w:fldChar w:fldCharType="separate"/>
          </w:r>
          <w:r w:rsidR="0082075D" w:rsidRPr="0082075D">
            <w:rPr>
              <w:rFonts w:ascii="Times New Roman" w:hAnsi="Times New Roman" w:cs="Times New Roman"/>
              <w:noProof/>
              <w:color w:val="auto"/>
              <w:sz w:val="24"/>
              <w:szCs w:val="24"/>
            </w:rPr>
            <w:t>(Kuckir, 2013)</w:t>
          </w:r>
          <w:r w:rsidR="0082075D">
            <w:rPr>
              <w:rFonts w:ascii="Times New Roman" w:hAnsi="Times New Roman" w:cs="Times New Roman"/>
              <w:color w:val="auto"/>
              <w:sz w:val="24"/>
              <w:szCs w:val="24"/>
            </w:rPr>
            <w:fldChar w:fldCharType="end"/>
          </w:r>
        </w:sdtContent>
      </w:sdt>
    </w:p>
    <w:p w:rsidR="0082075D" w:rsidRDefault="0082075D" w:rsidP="0082075D">
      <w:pPr>
        <w:spacing w:line="36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A continuación, se puede detallar el grafo desarrollado para los requerimientos funcionales.</w:t>
      </w:r>
    </w:p>
    <w:p w:rsidR="0082075D" w:rsidRDefault="0082075D" w:rsidP="0082075D">
      <w:pPr>
        <w:keepNext/>
        <w:spacing w:line="360" w:lineRule="auto"/>
        <w:jc w:val="center"/>
      </w:pPr>
      <w:r>
        <w:rPr>
          <w:rFonts w:ascii="Times New Roman" w:hAnsi="Times New Roman" w:cs="Times New Roman"/>
          <w:noProof/>
          <w:color w:val="auto"/>
          <w:sz w:val="24"/>
          <w:szCs w:val="24"/>
          <w:lang w:val="es-ES" w:eastAsia="es-ES"/>
        </w:rPr>
        <w:drawing>
          <wp:inline distT="0" distB="0" distL="0" distR="0">
            <wp:extent cx="6404299" cy="27717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exo_GrafoRNF_Solvo.png"/>
                    <pic:cNvPicPr/>
                  </pic:nvPicPr>
                  <pic:blipFill>
                    <a:blip r:embed="rId27">
                      <a:extLst>
                        <a:ext uri="{28A0092B-C50C-407E-A947-70E740481C1C}">
                          <a14:useLocalDpi xmlns:a14="http://schemas.microsoft.com/office/drawing/2010/main" val="0"/>
                        </a:ext>
                      </a:extLst>
                    </a:blip>
                    <a:stretch>
                      <a:fillRect/>
                    </a:stretch>
                  </pic:blipFill>
                  <pic:spPr>
                    <a:xfrm>
                      <a:off x="0" y="0"/>
                      <a:ext cx="6408711" cy="2773685"/>
                    </a:xfrm>
                    <a:prstGeom prst="rect">
                      <a:avLst/>
                    </a:prstGeom>
                  </pic:spPr>
                </pic:pic>
              </a:graphicData>
            </a:graphic>
          </wp:inline>
        </w:drawing>
      </w:r>
    </w:p>
    <w:p w:rsidR="0082075D" w:rsidRPr="0082075D" w:rsidRDefault="0082075D" w:rsidP="0082075D">
      <w:pPr>
        <w:pStyle w:val="Descripcin"/>
        <w:jc w:val="center"/>
        <w:rPr>
          <w:rFonts w:ascii="Times New Roman" w:hAnsi="Times New Roman" w:cs="Times New Roman"/>
          <w:color w:val="auto"/>
          <w:sz w:val="28"/>
          <w:szCs w:val="24"/>
        </w:rPr>
      </w:pPr>
      <w:bookmarkStart w:id="57" w:name="_Toc498415192"/>
      <w:r w:rsidRPr="0082075D">
        <w:rPr>
          <w:rFonts w:ascii="Times New Roman" w:hAnsi="Times New Roman" w:cs="Times New Roman"/>
          <w:b/>
          <w:color w:val="auto"/>
          <w:sz w:val="20"/>
        </w:rPr>
        <w:t xml:space="preserve">Ilustración </w:t>
      </w:r>
      <w:r w:rsidRPr="0082075D">
        <w:rPr>
          <w:rFonts w:ascii="Times New Roman" w:hAnsi="Times New Roman" w:cs="Times New Roman"/>
          <w:b/>
          <w:color w:val="auto"/>
          <w:sz w:val="20"/>
        </w:rPr>
        <w:fldChar w:fldCharType="begin"/>
      </w:r>
      <w:r w:rsidRPr="0082075D">
        <w:rPr>
          <w:rFonts w:ascii="Times New Roman" w:hAnsi="Times New Roman" w:cs="Times New Roman"/>
          <w:b/>
          <w:color w:val="auto"/>
          <w:sz w:val="20"/>
        </w:rPr>
        <w:instrText xml:space="preserve"> SEQ Ilustración \* ARABIC </w:instrText>
      </w:r>
      <w:r w:rsidRPr="0082075D">
        <w:rPr>
          <w:rFonts w:ascii="Times New Roman" w:hAnsi="Times New Roman" w:cs="Times New Roman"/>
          <w:b/>
          <w:color w:val="auto"/>
          <w:sz w:val="20"/>
        </w:rPr>
        <w:fldChar w:fldCharType="separate"/>
      </w:r>
      <w:r w:rsidR="004D75FC">
        <w:rPr>
          <w:rFonts w:ascii="Times New Roman" w:hAnsi="Times New Roman" w:cs="Times New Roman"/>
          <w:b/>
          <w:noProof/>
          <w:color w:val="auto"/>
          <w:sz w:val="20"/>
        </w:rPr>
        <w:t>4</w:t>
      </w:r>
      <w:r w:rsidRPr="0082075D">
        <w:rPr>
          <w:rFonts w:ascii="Times New Roman" w:hAnsi="Times New Roman" w:cs="Times New Roman"/>
          <w:b/>
          <w:color w:val="auto"/>
          <w:sz w:val="20"/>
        </w:rPr>
        <w:fldChar w:fldCharType="end"/>
      </w:r>
      <w:r w:rsidRPr="0082075D">
        <w:rPr>
          <w:rFonts w:ascii="Times New Roman" w:hAnsi="Times New Roman" w:cs="Times New Roman"/>
          <w:b/>
          <w:color w:val="auto"/>
          <w:sz w:val="20"/>
        </w:rPr>
        <w:t>.</w:t>
      </w:r>
      <w:r w:rsidRPr="0082075D">
        <w:rPr>
          <w:rFonts w:ascii="Times New Roman" w:hAnsi="Times New Roman" w:cs="Times New Roman"/>
          <w:color w:val="auto"/>
          <w:sz w:val="20"/>
        </w:rPr>
        <w:t xml:space="preserve"> Elaboración Propia. Grafo de Requerimientos No Funcionales demostrando la prioridad en desarrollo.</w:t>
      </w:r>
      <w:bookmarkEnd w:id="57"/>
    </w:p>
    <w:p w:rsidR="006F1A25" w:rsidRPr="0082075D" w:rsidRDefault="004F30A4" w:rsidP="0082075D">
      <w:pPr>
        <w:pStyle w:val="Ttulo1"/>
        <w:numPr>
          <w:ilvl w:val="0"/>
          <w:numId w:val="9"/>
        </w:numPr>
        <w:spacing w:line="360" w:lineRule="auto"/>
        <w:rPr>
          <w:rFonts w:ascii="Times New Roman" w:hAnsi="Times New Roman" w:cs="Times New Roman"/>
          <w:b/>
          <w:sz w:val="28"/>
        </w:rPr>
      </w:pPr>
      <w:bookmarkStart w:id="58" w:name="_Toc498414932"/>
      <w:bookmarkStart w:id="59" w:name="_Toc498414958"/>
      <w:r w:rsidRPr="0082075D">
        <w:rPr>
          <w:rFonts w:ascii="Times New Roman" w:hAnsi="Times New Roman" w:cs="Times New Roman"/>
          <w:b/>
          <w:sz w:val="28"/>
        </w:rPr>
        <w:t>Documentación de Casos de Uso</w:t>
      </w:r>
      <w:bookmarkEnd w:id="58"/>
      <w:bookmarkEnd w:id="59"/>
    </w:p>
    <w:p w:rsidR="006F1A25" w:rsidRPr="0082075D" w:rsidRDefault="00715AFF" w:rsidP="0082075D">
      <w:pPr>
        <w:spacing w:line="36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SOLVO</w:t>
      </w:r>
      <w:r w:rsidR="004F30A4" w:rsidRPr="0082075D">
        <w:rPr>
          <w:rFonts w:ascii="Times New Roman" w:hAnsi="Times New Roman" w:cs="Times New Roman"/>
          <w:color w:val="auto"/>
          <w:sz w:val="24"/>
          <w:szCs w:val="24"/>
        </w:rPr>
        <w:t xml:space="preserve"> es un sistema que le ofrecerá a los conductores de carga terrestre distintas funcionalidades para su diario vivir. A continuación, se verán todos los 18 casos de uso propuestos para el desarrollo del prototipo. A </w:t>
      </w:r>
      <w:r w:rsidRPr="0082075D">
        <w:rPr>
          <w:rFonts w:ascii="Times New Roman" w:hAnsi="Times New Roman" w:cs="Times New Roman"/>
          <w:color w:val="auto"/>
          <w:sz w:val="24"/>
          <w:szCs w:val="24"/>
        </w:rPr>
        <w:t>continuación,</w:t>
      </w:r>
      <w:r w:rsidR="004F30A4" w:rsidRPr="0082075D">
        <w:rPr>
          <w:rFonts w:ascii="Times New Roman" w:hAnsi="Times New Roman" w:cs="Times New Roman"/>
          <w:color w:val="auto"/>
          <w:sz w:val="24"/>
          <w:szCs w:val="24"/>
        </w:rPr>
        <w:t xml:space="preserve"> se muestra las definiciones o explicaciones que permiten entender los conceptos:</w:t>
      </w:r>
    </w:p>
    <w:p w:rsidR="006F1A25" w:rsidRPr="00DB0382" w:rsidRDefault="004F30A4" w:rsidP="00DB0382">
      <w:pPr>
        <w:pStyle w:val="Prrafodelista"/>
        <w:numPr>
          <w:ilvl w:val="0"/>
          <w:numId w:val="10"/>
        </w:numPr>
        <w:spacing w:line="360" w:lineRule="auto"/>
        <w:jc w:val="both"/>
        <w:rPr>
          <w:rFonts w:ascii="Times New Roman" w:hAnsi="Times New Roman" w:cs="Times New Roman"/>
          <w:sz w:val="24"/>
          <w:szCs w:val="24"/>
        </w:rPr>
      </w:pPr>
      <w:r w:rsidRPr="00DB0382">
        <w:rPr>
          <w:rFonts w:ascii="Times New Roman" w:hAnsi="Times New Roman" w:cs="Times New Roman"/>
          <w:b/>
          <w:sz w:val="24"/>
          <w:szCs w:val="24"/>
        </w:rPr>
        <w:t xml:space="preserve">Actores: </w:t>
      </w:r>
      <w:r w:rsidRPr="00DB0382">
        <w:rPr>
          <w:rFonts w:ascii="Times New Roman" w:hAnsi="Times New Roman" w:cs="Times New Roman"/>
          <w:sz w:val="24"/>
          <w:szCs w:val="24"/>
        </w:rPr>
        <w:t xml:space="preserve">Los actores principales que se enunciaron en los casos de usos son los conductores de transporte de carga terrestre y el Administrador que realiza tareas de carácter normativo y de control de las cuentas de los usuarios registrados. </w:t>
      </w:r>
    </w:p>
    <w:p w:rsidR="006F1A25" w:rsidRPr="0082075D" w:rsidRDefault="004F30A4" w:rsidP="0082075D">
      <w:pPr>
        <w:pStyle w:val="Prrafodelista"/>
        <w:numPr>
          <w:ilvl w:val="0"/>
          <w:numId w:val="10"/>
        </w:numPr>
        <w:spacing w:line="360" w:lineRule="auto"/>
        <w:jc w:val="both"/>
        <w:rPr>
          <w:rFonts w:ascii="Times New Roman" w:hAnsi="Times New Roman" w:cs="Times New Roman"/>
          <w:sz w:val="24"/>
          <w:szCs w:val="24"/>
        </w:rPr>
      </w:pPr>
      <w:r w:rsidRPr="0082075D">
        <w:rPr>
          <w:rFonts w:ascii="Times New Roman" w:hAnsi="Times New Roman" w:cs="Times New Roman"/>
          <w:b/>
          <w:sz w:val="24"/>
          <w:szCs w:val="24"/>
        </w:rPr>
        <w:t xml:space="preserve">Usuario: </w:t>
      </w:r>
      <w:r w:rsidRPr="0082075D">
        <w:rPr>
          <w:rFonts w:ascii="Times New Roman" w:hAnsi="Times New Roman" w:cs="Times New Roman"/>
          <w:sz w:val="24"/>
          <w:szCs w:val="24"/>
        </w:rPr>
        <w:t>Actor que se registra en SOLVO y posee una cuenta para identificarse.</w:t>
      </w:r>
    </w:p>
    <w:p w:rsidR="006F1A25" w:rsidRPr="0082075D" w:rsidRDefault="004F30A4" w:rsidP="0082075D">
      <w:pPr>
        <w:pStyle w:val="Prrafodelista"/>
        <w:numPr>
          <w:ilvl w:val="0"/>
          <w:numId w:val="10"/>
        </w:numPr>
        <w:spacing w:line="360" w:lineRule="auto"/>
        <w:jc w:val="both"/>
        <w:rPr>
          <w:rFonts w:ascii="Times New Roman" w:hAnsi="Times New Roman" w:cs="Times New Roman"/>
          <w:b/>
          <w:sz w:val="24"/>
          <w:szCs w:val="24"/>
        </w:rPr>
      </w:pPr>
      <w:r w:rsidRPr="0082075D">
        <w:rPr>
          <w:rFonts w:ascii="Times New Roman" w:hAnsi="Times New Roman" w:cs="Times New Roman"/>
          <w:b/>
          <w:sz w:val="24"/>
          <w:szCs w:val="24"/>
        </w:rPr>
        <w:lastRenderedPageBreak/>
        <w:t xml:space="preserve">Contraseña: </w:t>
      </w:r>
      <w:r w:rsidRPr="0082075D">
        <w:rPr>
          <w:rFonts w:ascii="Times New Roman" w:hAnsi="Times New Roman" w:cs="Times New Roman"/>
          <w:sz w:val="24"/>
          <w:szCs w:val="24"/>
        </w:rPr>
        <w:t>Comando único de cada usuario para poder acceder a su cuenta.</w:t>
      </w:r>
    </w:p>
    <w:p w:rsidR="006F1A25" w:rsidRPr="0082075D" w:rsidRDefault="004F30A4" w:rsidP="0082075D">
      <w:pPr>
        <w:pStyle w:val="Prrafodelista"/>
        <w:numPr>
          <w:ilvl w:val="0"/>
          <w:numId w:val="10"/>
        </w:numPr>
        <w:spacing w:line="360" w:lineRule="auto"/>
        <w:jc w:val="both"/>
        <w:rPr>
          <w:rFonts w:ascii="Times New Roman" w:hAnsi="Times New Roman" w:cs="Times New Roman"/>
          <w:sz w:val="24"/>
          <w:szCs w:val="24"/>
        </w:rPr>
      </w:pPr>
      <w:r w:rsidRPr="0082075D">
        <w:rPr>
          <w:rFonts w:ascii="Times New Roman" w:hAnsi="Times New Roman" w:cs="Times New Roman"/>
          <w:b/>
          <w:sz w:val="24"/>
          <w:szCs w:val="24"/>
        </w:rPr>
        <w:t xml:space="preserve">Tipo del servicio: </w:t>
      </w:r>
      <w:r w:rsidRPr="0082075D">
        <w:rPr>
          <w:rFonts w:ascii="Times New Roman" w:hAnsi="Times New Roman" w:cs="Times New Roman"/>
          <w:sz w:val="24"/>
          <w:szCs w:val="24"/>
        </w:rPr>
        <w:t>Esto es una lista que se despliega donde se muestran los servicios que el prototipo brindará.</w:t>
      </w:r>
    </w:p>
    <w:p w:rsidR="006F1A25" w:rsidRPr="0082075D" w:rsidRDefault="004F30A4" w:rsidP="0082075D">
      <w:pPr>
        <w:pStyle w:val="Prrafodelista"/>
        <w:numPr>
          <w:ilvl w:val="0"/>
          <w:numId w:val="10"/>
        </w:numPr>
        <w:spacing w:line="360" w:lineRule="auto"/>
        <w:jc w:val="both"/>
        <w:rPr>
          <w:rFonts w:ascii="Times New Roman" w:hAnsi="Times New Roman" w:cs="Times New Roman"/>
          <w:sz w:val="24"/>
          <w:szCs w:val="24"/>
        </w:rPr>
      </w:pPr>
      <w:r w:rsidRPr="0082075D">
        <w:rPr>
          <w:rFonts w:ascii="Times New Roman" w:hAnsi="Times New Roman" w:cs="Times New Roman"/>
          <w:b/>
          <w:sz w:val="24"/>
          <w:szCs w:val="24"/>
        </w:rPr>
        <w:t xml:space="preserve">Descripción del servicio: </w:t>
      </w:r>
      <w:r w:rsidRPr="0082075D">
        <w:rPr>
          <w:rFonts w:ascii="Times New Roman" w:hAnsi="Times New Roman" w:cs="Times New Roman"/>
          <w:sz w:val="24"/>
          <w:szCs w:val="24"/>
        </w:rPr>
        <w:t>Es un campo libre para escribir una descripción del servicio prestado si se desea, lo que se recomienda poner en ese campo es la ubicación del lugar donde se presta el servicio y sus características.</w:t>
      </w:r>
    </w:p>
    <w:p w:rsidR="006F1A25" w:rsidRPr="00DB0382" w:rsidRDefault="004F30A4" w:rsidP="0082075D">
      <w:pPr>
        <w:pStyle w:val="Prrafodelista"/>
        <w:numPr>
          <w:ilvl w:val="0"/>
          <w:numId w:val="10"/>
        </w:numPr>
        <w:spacing w:line="360" w:lineRule="auto"/>
        <w:jc w:val="both"/>
        <w:rPr>
          <w:rFonts w:ascii="Times New Roman" w:hAnsi="Times New Roman" w:cs="Times New Roman"/>
          <w:sz w:val="24"/>
          <w:szCs w:val="24"/>
        </w:rPr>
      </w:pPr>
      <w:r w:rsidRPr="0082075D">
        <w:rPr>
          <w:rFonts w:ascii="Times New Roman" w:hAnsi="Times New Roman" w:cs="Times New Roman"/>
          <w:b/>
          <w:sz w:val="24"/>
          <w:szCs w:val="24"/>
        </w:rPr>
        <w:t xml:space="preserve">Calificación del servicio: </w:t>
      </w:r>
      <w:r w:rsidRPr="00DB0382">
        <w:rPr>
          <w:rFonts w:ascii="Times New Roman" w:hAnsi="Times New Roman" w:cs="Times New Roman"/>
          <w:sz w:val="24"/>
          <w:szCs w:val="24"/>
        </w:rPr>
        <w:t>Es un campo donde los usuarios podrán colocar estrellas (de 1 a 5) calificando el servicio prestado.</w:t>
      </w:r>
    </w:p>
    <w:p w:rsidR="006F1A25" w:rsidRPr="00DB0382" w:rsidRDefault="004F30A4" w:rsidP="0082075D">
      <w:pPr>
        <w:pStyle w:val="Prrafodelista"/>
        <w:numPr>
          <w:ilvl w:val="0"/>
          <w:numId w:val="10"/>
        </w:numPr>
        <w:spacing w:line="360" w:lineRule="auto"/>
        <w:jc w:val="both"/>
        <w:rPr>
          <w:rFonts w:ascii="Times New Roman" w:hAnsi="Times New Roman" w:cs="Times New Roman"/>
          <w:sz w:val="24"/>
          <w:szCs w:val="24"/>
        </w:rPr>
      </w:pPr>
      <w:r w:rsidRPr="0082075D">
        <w:rPr>
          <w:rFonts w:ascii="Times New Roman" w:hAnsi="Times New Roman" w:cs="Times New Roman"/>
          <w:b/>
          <w:sz w:val="24"/>
          <w:szCs w:val="24"/>
        </w:rPr>
        <w:t xml:space="preserve">Correo electrónico: </w:t>
      </w:r>
      <w:r w:rsidRPr="00DB0382">
        <w:rPr>
          <w:rFonts w:ascii="Times New Roman" w:hAnsi="Times New Roman" w:cs="Times New Roman"/>
          <w:sz w:val="24"/>
          <w:szCs w:val="24"/>
        </w:rPr>
        <w:t>Servicio de red en donde el usuario será notificado de su creación de cuenta.</w:t>
      </w:r>
    </w:p>
    <w:p w:rsidR="006F1A25" w:rsidRPr="00DB0382" w:rsidRDefault="004F30A4" w:rsidP="0082075D">
      <w:pPr>
        <w:pStyle w:val="Prrafodelista"/>
        <w:numPr>
          <w:ilvl w:val="0"/>
          <w:numId w:val="10"/>
        </w:numPr>
        <w:spacing w:line="360" w:lineRule="auto"/>
        <w:jc w:val="both"/>
        <w:rPr>
          <w:rFonts w:ascii="Times New Roman" w:hAnsi="Times New Roman" w:cs="Times New Roman"/>
          <w:sz w:val="24"/>
          <w:szCs w:val="24"/>
        </w:rPr>
      </w:pPr>
      <w:r w:rsidRPr="0082075D">
        <w:rPr>
          <w:rFonts w:ascii="Times New Roman" w:hAnsi="Times New Roman" w:cs="Times New Roman"/>
          <w:b/>
          <w:sz w:val="24"/>
          <w:szCs w:val="24"/>
        </w:rPr>
        <w:t xml:space="preserve">Administrador: </w:t>
      </w:r>
      <w:r w:rsidRPr="00DB0382">
        <w:rPr>
          <w:rFonts w:ascii="Times New Roman" w:hAnsi="Times New Roman" w:cs="Times New Roman"/>
          <w:sz w:val="24"/>
          <w:szCs w:val="24"/>
        </w:rPr>
        <w:t>Tipo de usuario que posee permisos de control y monitoreo adicionales dentro de SOLVO.</w:t>
      </w:r>
    </w:p>
    <w:p w:rsidR="006F1A25" w:rsidRPr="00DB0382" w:rsidRDefault="004F30A4" w:rsidP="00DB0382">
      <w:pPr>
        <w:spacing w:line="360" w:lineRule="auto"/>
        <w:ind w:firstLine="720"/>
        <w:rPr>
          <w:rFonts w:ascii="Times New Roman" w:hAnsi="Times New Roman" w:cs="Times New Roman"/>
          <w:color w:val="auto"/>
          <w:sz w:val="24"/>
          <w:szCs w:val="24"/>
        </w:rPr>
      </w:pPr>
      <w:r w:rsidRPr="00DB0382">
        <w:rPr>
          <w:rFonts w:ascii="Times New Roman" w:hAnsi="Times New Roman" w:cs="Times New Roman"/>
          <w:color w:val="auto"/>
          <w:sz w:val="24"/>
          <w:szCs w:val="24"/>
        </w:rPr>
        <w:t>El siguiente diagrama de caso de uso representa el funcionamiento del prototipo con los 18 casos de uso especificados.</w:t>
      </w:r>
    </w:p>
    <w:p w:rsidR="00DB0382" w:rsidRDefault="004F30A4" w:rsidP="00DB0382">
      <w:pPr>
        <w:keepNext/>
        <w:spacing w:after="200" w:line="360" w:lineRule="auto"/>
        <w:jc w:val="center"/>
      </w:pPr>
      <w:r>
        <w:rPr>
          <w:noProof/>
          <w:sz w:val="24"/>
          <w:szCs w:val="24"/>
          <w:lang w:val="es-ES" w:eastAsia="es-ES"/>
        </w:rPr>
        <w:lastRenderedPageBreak/>
        <w:drawing>
          <wp:inline distT="114300" distB="114300" distL="114300" distR="114300">
            <wp:extent cx="6092190" cy="6648450"/>
            <wp:effectExtent l="0" t="0" r="381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8"/>
                    <a:srcRect t="2310" b="2310"/>
                    <a:stretch>
                      <a:fillRect/>
                    </a:stretch>
                  </pic:blipFill>
                  <pic:spPr>
                    <a:xfrm>
                      <a:off x="0" y="0"/>
                      <a:ext cx="6092602" cy="6648900"/>
                    </a:xfrm>
                    <a:prstGeom prst="rect">
                      <a:avLst/>
                    </a:prstGeom>
                    <a:ln/>
                  </pic:spPr>
                </pic:pic>
              </a:graphicData>
            </a:graphic>
          </wp:inline>
        </w:drawing>
      </w:r>
    </w:p>
    <w:p w:rsidR="006F1A25" w:rsidRPr="00DB0382" w:rsidRDefault="00DB0382" w:rsidP="00DB0382">
      <w:pPr>
        <w:pStyle w:val="Descripcin"/>
        <w:jc w:val="center"/>
        <w:rPr>
          <w:rFonts w:ascii="Times New Roman" w:hAnsi="Times New Roman" w:cs="Times New Roman"/>
          <w:color w:val="auto"/>
          <w:sz w:val="28"/>
          <w:szCs w:val="24"/>
        </w:rPr>
      </w:pPr>
      <w:bookmarkStart w:id="60" w:name="_Toc498415193"/>
      <w:r w:rsidRPr="00DB0382">
        <w:rPr>
          <w:rFonts w:ascii="Times New Roman" w:hAnsi="Times New Roman" w:cs="Times New Roman"/>
          <w:b/>
          <w:color w:val="auto"/>
          <w:sz w:val="20"/>
        </w:rPr>
        <w:t xml:space="preserve">Ilustración </w:t>
      </w:r>
      <w:r w:rsidRPr="00DB0382">
        <w:rPr>
          <w:rFonts w:ascii="Times New Roman" w:hAnsi="Times New Roman" w:cs="Times New Roman"/>
          <w:b/>
          <w:color w:val="auto"/>
          <w:sz w:val="20"/>
        </w:rPr>
        <w:fldChar w:fldCharType="begin"/>
      </w:r>
      <w:r w:rsidRPr="00DB0382">
        <w:rPr>
          <w:rFonts w:ascii="Times New Roman" w:hAnsi="Times New Roman" w:cs="Times New Roman"/>
          <w:b/>
          <w:color w:val="auto"/>
          <w:sz w:val="20"/>
        </w:rPr>
        <w:instrText xml:space="preserve"> SEQ Ilustración \* ARABIC </w:instrText>
      </w:r>
      <w:r w:rsidRPr="00DB0382">
        <w:rPr>
          <w:rFonts w:ascii="Times New Roman" w:hAnsi="Times New Roman" w:cs="Times New Roman"/>
          <w:b/>
          <w:color w:val="auto"/>
          <w:sz w:val="20"/>
        </w:rPr>
        <w:fldChar w:fldCharType="separate"/>
      </w:r>
      <w:r w:rsidR="004D75FC">
        <w:rPr>
          <w:rFonts w:ascii="Times New Roman" w:hAnsi="Times New Roman" w:cs="Times New Roman"/>
          <w:b/>
          <w:noProof/>
          <w:color w:val="auto"/>
          <w:sz w:val="20"/>
        </w:rPr>
        <w:t>5</w:t>
      </w:r>
      <w:r w:rsidRPr="00DB0382">
        <w:rPr>
          <w:rFonts w:ascii="Times New Roman" w:hAnsi="Times New Roman" w:cs="Times New Roman"/>
          <w:b/>
          <w:color w:val="auto"/>
          <w:sz w:val="20"/>
        </w:rPr>
        <w:fldChar w:fldCharType="end"/>
      </w:r>
      <w:r w:rsidRPr="00DB0382">
        <w:rPr>
          <w:rFonts w:ascii="Times New Roman" w:hAnsi="Times New Roman" w:cs="Times New Roman"/>
          <w:b/>
          <w:color w:val="auto"/>
          <w:sz w:val="20"/>
        </w:rPr>
        <w:t>.</w:t>
      </w:r>
      <w:r w:rsidRPr="00DB0382">
        <w:rPr>
          <w:rFonts w:ascii="Times New Roman" w:hAnsi="Times New Roman" w:cs="Times New Roman"/>
          <w:color w:val="auto"/>
          <w:sz w:val="20"/>
        </w:rPr>
        <w:t xml:space="preserve"> Elaboración Propia. Diagrama de Casos de Uso de SOLVO.</w:t>
      </w:r>
      <w:bookmarkEnd w:id="60"/>
    </w:p>
    <w:p w:rsidR="006F1A25" w:rsidRDefault="004F30A4" w:rsidP="00DB0382">
      <w:pPr>
        <w:spacing w:line="360" w:lineRule="auto"/>
        <w:ind w:firstLine="720"/>
        <w:rPr>
          <w:rFonts w:ascii="Times New Roman" w:hAnsi="Times New Roman" w:cs="Times New Roman"/>
          <w:color w:val="auto"/>
          <w:sz w:val="24"/>
          <w:szCs w:val="24"/>
        </w:rPr>
      </w:pPr>
      <w:r w:rsidRPr="00DB0382">
        <w:rPr>
          <w:rFonts w:ascii="Times New Roman" w:hAnsi="Times New Roman" w:cs="Times New Roman"/>
          <w:color w:val="auto"/>
          <w:sz w:val="24"/>
          <w:szCs w:val="24"/>
        </w:rPr>
        <w:t>Se pueden ver en detalle estos casos de uso especificados en el anexo (</w:t>
      </w:r>
      <w:proofErr w:type="spellStart"/>
      <w:r w:rsidR="00951780">
        <w:fldChar w:fldCharType="begin"/>
      </w:r>
      <w:r w:rsidR="00332FFE">
        <w:instrText>HYPERLINK "Anexo_EspecificaciónCasosdeUso_Solvo.xlsx"</w:instrText>
      </w:r>
      <w:r w:rsidR="00951780">
        <w:fldChar w:fldCharType="separate"/>
      </w:r>
      <w:r w:rsidRPr="001A0953">
        <w:rPr>
          <w:rStyle w:val="Hipervnculo"/>
          <w:rFonts w:ascii="Times New Roman" w:hAnsi="Times New Roman" w:cs="Times New Roman"/>
          <w:sz w:val="24"/>
          <w:szCs w:val="24"/>
        </w:rPr>
        <w:t>Anexo_EspecificaciónCasosdeUso_Solvo</w:t>
      </w:r>
      <w:proofErr w:type="spellEnd"/>
      <w:r w:rsidR="00951780">
        <w:rPr>
          <w:rStyle w:val="Hipervnculo"/>
          <w:rFonts w:ascii="Times New Roman" w:hAnsi="Times New Roman" w:cs="Times New Roman"/>
          <w:sz w:val="24"/>
          <w:szCs w:val="24"/>
        </w:rPr>
        <w:fldChar w:fldCharType="end"/>
      </w:r>
      <w:r w:rsidRPr="00DB0382">
        <w:rPr>
          <w:rFonts w:ascii="Times New Roman" w:hAnsi="Times New Roman" w:cs="Times New Roman"/>
          <w:color w:val="auto"/>
          <w:sz w:val="24"/>
          <w:szCs w:val="24"/>
        </w:rPr>
        <w:t xml:space="preserve">). </w:t>
      </w:r>
    </w:p>
    <w:p w:rsidR="00DB0382" w:rsidRDefault="00DB0382" w:rsidP="00DB0382">
      <w:pPr>
        <w:spacing w:line="360" w:lineRule="auto"/>
        <w:ind w:firstLine="720"/>
        <w:rPr>
          <w:rFonts w:ascii="Times New Roman" w:hAnsi="Times New Roman" w:cs="Times New Roman"/>
          <w:color w:val="auto"/>
          <w:sz w:val="24"/>
          <w:szCs w:val="24"/>
        </w:rPr>
      </w:pPr>
    </w:p>
    <w:p w:rsidR="00DB0382" w:rsidRDefault="00DB0382" w:rsidP="00DB0382">
      <w:pPr>
        <w:spacing w:line="360" w:lineRule="auto"/>
        <w:ind w:firstLine="720"/>
        <w:rPr>
          <w:rFonts w:ascii="Times New Roman" w:hAnsi="Times New Roman" w:cs="Times New Roman"/>
          <w:color w:val="auto"/>
          <w:sz w:val="24"/>
          <w:szCs w:val="24"/>
        </w:rPr>
      </w:pPr>
    </w:p>
    <w:bookmarkStart w:id="61" w:name="_Toc498414933" w:displacedByCustomXml="next"/>
    <w:bookmarkStart w:id="62" w:name="_Toc498414959" w:displacedByCustomXml="next"/>
    <w:sdt>
      <w:sdtPr>
        <w:rPr>
          <w:sz w:val="22"/>
          <w:szCs w:val="22"/>
          <w:lang w:val="es-ES"/>
        </w:rPr>
        <w:id w:val="-11691277"/>
        <w:docPartObj>
          <w:docPartGallery w:val="Bibliographies"/>
          <w:docPartUnique/>
        </w:docPartObj>
      </w:sdtPr>
      <w:sdtEndPr/>
      <w:sdtContent>
        <w:p w:rsidR="00DB0382" w:rsidRPr="00DB0382" w:rsidRDefault="00DB0382">
          <w:pPr>
            <w:pStyle w:val="Ttulo1"/>
            <w:rPr>
              <w:rFonts w:ascii="Times New Roman" w:hAnsi="Times New Roman" w:cs="Times New Roman"/>
              <w:b/>
              <w:sz w:val="28"/>
            </w:rPr>
          </w:pPr>
          <w:r w:rsidRPr="00DB0382">
            <w:rPr>
              <w:rFonts w:ascii="Times New Roman" w:hAnsi="Times New Roman" w:cs="Times New Roman"/>
              <w:b/>
              <w:sz w:val="28"/>
            </w:rPr>
            <w:t>R</w:t>
          </w:r>
          <w:r>
            <w:rPr>
              <w:rFonts w:ascii="Times New Roman" w:hAnsi="Times New Roman" w:cs="Times New Roman"/>
              <w:b/>
              <w:sz w:val="28"/>
            </w:rPr>
            <w:t>EFERENCIAS</w:t>
          </w:r>
          <w:bookmarkEnd w:id="62"/>
          <w:bookmarkEnd w:id="61"/>
        </w:p>
        <w:sdt>
          <w:sdtPr>
            <w:rPr>
              <w:color w:val="auto"/>
            </w:rPr>
            <w:id w:val="-573587230"/>
            <w:bibliography/>
          </w:sdtPr>
          <w:sdtEndPr>
            <w:rPr>
              <w:color w:val="000000"/>
            </w:rPr>
          </w:sdtEndPr>
          <w:sdtContent>
            <w:p w:rsidR="00DB0382" w:rsidRPr="00DB0382" w:rsidRDefault="00DB0382" w:rsidP="00DB0382">
              <w:pPr>
                <w:pStyle w:val="Bibliografa"/>
                <w:spacing w:line="360" w:lineRule="auto"/>
                <w:ind w:left="720" w:hanging="720"/>
                <w:rPr>
                  <w:rFonts w:ascii="Times New Roman" w:hAnsi="Times New Roman" w:cs="Times New Roman"/>
                  <w:noProof/>
                  <w:color w:val="auto"/>
                  <w:sz w:val="24"/>
                  <w:szCs w:val="24"/>
                  <w:lang w:val="es-ES"/>
                </w:rPr>
              </w:pPr>
              <w:r w:rsidRPr="00DB0382">
                <w:rPr>
                  <w:rFonts w:ascii="Times New Roman" w:hAnsi="Times New Roman" w:cs="Times New Roman"/>
                  <w:noProof/>
                  <w:color w:val="auto"/>
                  <w:sz w:val="24"/>
                  <w:szCs w:val="24"/>
                  <w:lang w:val="es-ES"/>
                </w:rPr>
                <w:t xml:space="preserve">Apple Inc. (noviembre de 2017). </w:t>
              </w:r>
              <w:r w:rsidRPr="00DB0382">
                <w:rPr>
                  <w:rFonts w:ascii="Times New Roman" w:hAnsi="Times New Roman" w:cs="Times New Roman"/>
                  <w:i/>
                  <w:noProof/>
                  <w:color w:val="auto"/>
                  <w:sz w:val="24"/>
                  <w:szCs w:val="24"/>
                  <w:lang w:val="es-ES"/>
                </w:rPr>
                <w:t>Obtenido de mac OS High Sierra</w:t>
              </w:r>
              <w:r w:rsidRPr="00DB0382">
                <w:rPr>
                  <w:rFonts w:ascii="Times New Roman" w:hAnsi="Times New Roman" w:cs="Times New Roman"/>
                  <w:noProof/>
                  <w:color w:val="auto"/>
                  <w:sz w:val="24"/>
                  <w:szCs w:val="24"/>
                  <w:lang w:val="es-ES"/>
                </w:rPr>
                <w:t>: https://support.apple.com/kb/TA22541?locale=es_CO</w:t>
              </w:r>
            </w:p>
            <w:p w:rsidR="00DB0382" w:rsidRPr="00DB0382" w:rsidRDefault="00DB0382" w:rsidP="00DB0382">
              <w:pPr>
                <w:pStyle w:val="Bibliografa"/>
                <w:spacing w:line="360" w:lineRule="auto"/>
                <w:ind w:left="720" w:hanging="720"/>
                <w:rPr>
                  <w:rFonts w:ascii="Times New Roman" w:hAnsi="Times New Roman" w:cs="Times New Roman"/>
                  <w:noProof/>
                  <w:color w:val="auto"/>
                  <w:sz w:val="24"/>
                  <w:szCs w:val="24"/>
                  <w:lang w:val="es-ES"/>
                </w:rPr>
              </w:pPr>
              <w:r w:rsidRPr="00DB0382">
                <w:rPr>
                  <w:rFonts w:ascii="Times New Roman" w:hAnsi="Times New Roman" w:cs="Times New Roman"/>
                  <w:noProof/>
                  <w:color w:val="auto"/>
                  <w:sz w:val="24"/>
                  <w:szCs w:val="24"/>
                  <w:lang w:val="es-ES"/>
                </w:rPr>
                <w:t xml:space="preserve">GitHub Enterprise. (noviembre de 2017). </w:t>
              </w:r>
              <w:r w:rsidRPr="00DB0382">
                <w:rPr>
                  <w:rFonts w:ascii="Times New Roman" w:hAnsi="Times New Roman" w:cs="Times New Roman"/>
                  <w:i/>
                  <w:noProof/>
                  <w:color w:val="auto"/>
                  <w:sz w:val="24"/>
                  <w:szCs w:val="24"/>
                  <w:lang w:val="es-ES"/>
                </w:rPr>
                <w:t>Obtenido de About GitHub</w:t>
              </w:r>
              <w:r w:rsidRPr="00DB0382">
                <w:rPr>
                  <w:rFonts w:ascii="Times New Roman" w:hAnsi="Times New Roman" w:cs="Times New Roman"/>
                  <w:noProof/>
                  <w:color w:val="auto"/>
                  <w:sz w:val="24"/>
                  <w:szCs w:val="24"/>
                  <w:lang w:val="es-ES"/>
                </w:rPr>
                <w:t>: https://github.com/about</w:t>
              </w:r>
            </w:p>
            <w:p w:rsidR="00DB0382" w:rsidRPr="00DB0382" w:rsidRDefault="00DB0382" w:rsidP="00DB0382">
              <w:pPr>
                <w:pStyle w:val="Bibliografa"/>
                <w:spacing w:line="360" w:lineRule="auto"/>
                <w:ind w:left="720" w:hanging="720"/>
                <w:rPr>
                  <w:rFonts w:ascii="Times New Roman" w:hAnsi="Times New Roman" w:cs="Times New Roman"/>
                  <w:noProof/>
                  <w:color w:val="auto"/>
                  <w:sz w:val="24"/>
                  <w:szCs w:val="24"/>
                  <w:lang w:val="es-ES"/>
                </w:rPr>
              </w:pPr>
              <w:r w:rsidRPr="00DB0382">
                <w:rPr>
                  <w:rFonts w:ascii="Times New Roman" w:hAnsi="Times New Roman" w:cs="Times New Roman"/>
                  <w:noProof/>
                  <w:color w:val="auto"/>
                  <w:sz w:val="24"/>
                  <w:szCs w:val="24"/>
                  <w:lang w:val="es-ES"/>
                </w:rPr>
                <w:t xml:space="preserve">Google Inc. (noviembre de 2017). </w:t>
              </w:r>
              <w:r w:rsidRPr="00DB0382">
                <w:rPr>
                  <w:rFonts w:ascii="Times New Roman" w:hAnsi="Times New Roman" w:cs="Times New Roman"/>
                  <w:i/>
                  <w:noProof/>
                  <w:color w:val="auto"/>
                  <w:sz w:val="24"/>
                  <w:szCs w:val="24"/>
                  <w:lang w:val="es-ES"/>
                </w:rPr>
                <w:t>Obtenido de android</w:t>
              </w:r>
              <w:r w:rsidRPr="00DB0382">
                <w:rPr>
                  <w:rFonts w:ascii="Times New Roman" w:hAnsi="Times New Roman" w:cs="Times New Roman"/>
                  <w:noProof/>
                  <w:color w:val="auto"/>
                  <w:sz w:val="24"/>
                  <w:szCs w:val="24"/>
                  <w:lang w:val="es-ES"/>
                </w:rPr>
                <w:t>: https://www.android.com/</w:t>
              </w:r>
            </w:p>
            <w:p w:rsidR="00DB0382" w:rsidRPr="00DB0382" w:rsidRDefault="00DB0382" w:rsidP="00DB0382">
              <w:pPr>
                <w:pStyle w:val="Bibliografa"/>
                <w:spacing w:line="360" w:lineRule="auto"/>
                <w:ind w:left="720" w:hanging="720"/>
                <w:rPr>
                  <w:rFonts w:ascii="Times New Roman" w:hAnsi="Times New Roman" w:cs="Times New Roman"/>
                  <w:noProof/>
                  <w:color w:val="auto"/>
                  <w:sz w:val="24"/>
                  <w:szCs w:val="24"/>
                  <w:lang w:val="es-ES"/>
                </w:rPr>
              </w:pPr>
              <w:r w:rsidRPr="00DB0382">
                <w:rPr>
                  <w:rFonts w:ascii="Times New Roman" w:hAnsi="Times New Roman" w:cs="Times New Roman"/>
                  <w:noProof/>
                  <w:color w:val="auto"/>
                  <w:sz w:val="24"/>
                  <w:szCs w:val="24"/>
                  <w:lang w:val="es-ES"/>
                </w:rPr>
                <w:t xml:space="preserve">Google Inc. (noviembre de 2017). </w:t>
              </w:r>
              <w:r w:rsidRPr="00DB0382">
                <w:rPr>
                  <w:rFonts w:ascii="Times New Roman" w:hAnsi="Times New Roman" w:cs="Times New Roman"/>
                  <w:i/>
                  <w:noProof/>
                  <w:color w:val="auto"/>
                  <w:sz w:val="24"/>
                  <w:szCs w:val="24"/>
                  <w:lang w:val="es-ES"/>
                </w:rPr>
                <w:t>Obtenido de Android Studio</w:t>
              </w:r>
              <w:r w:rsidRPr="00DB0382">
                <w:rPr>
                  <w:rFonts w:ascii="Times New Roman" w:hAnsi="Times New Roman" w:cs="Times New Roman"/>
                  <w:noProof/>
                  <w:color w:val="auto"/>
                  <w:sz w:val="24"/>
                  <w:szCs w:val="24"/>
                  <w:lang w:val="es-ES"/>
                </w:rPr>
                <w:t>: https://developer.android.com/studio/index.html</w:t>
              </w:r>
            </w:p>
            <w:p w:rsidR="00DB0382" w:rsidRPr="00DB0382" w:rsidRDefault="00DB0382" w:rsidP="00DB0382">
              <w:pPr>
                <w:pStyle w:val="Bibliografa"/>
                <w:spacing w:line="360" w:lineRule="auto"/>
                <w:ind w:left="720" w:hanging="720"/>
                <w:rPr>
                  <w:rFonts w:ascii="Times New Roman" w:hAnsi="Times New Roman" w:cs="Times New Roman"/>
                  <w:noProof/>
                  <w:color w:val="auto"/>
                  <w:sz w:val="24"/>
                  <w:szCs w:val="24"/>
                  <w:lang w:val="es-ES"/>
                </w:rPr>
              </w:pPr>
              <w:r w:rsidRPr="00DB0382">
                <w:rPr>
                  <w:rFonts w:ascii="Times New Roman" w:hAnsi="Times New Roman" w:cs="Times New Roman"/>
                  <w:noProof/>
                  <w:color w:val="auto"/>
                  <w:sz w:val="24"/>
                  <w:szCs w:val="24"/>
                  <w:lang w:val="es-ES"/>
                </w:rPr>
                <w:t xml:space="preserve">Hipp, D. R. (noviembre de 2017). </w:t>
              </w:r>
              <w:r w:rsidRPr="00DB0382">
                <w:rPr>
                  <w:rFonts w:ascii="Times New Roman" w:hAnsi="Times New Roman" w:cs="Times New Roman"/>
                  <w:i/>
                  <w:noProof/>
                  <w:color w:val="auto"/>
                  <w:sz w:val="24"/>
                  <w:szCs w:val="24"/>
                  <w:lang w:val="es-ES"/>
                </w:rPr>
                <w:t>Obtenido de SQLite - Copyright</w:t>
              </w:r>
              <w:r w:rsidRPr="00DB0382">
                <w:rPr>
                  <w:rFonts w:ascii="Times New Roman" w:hAnsi="Times New Roman" w:cs="Times New Roman"/>
                  <w:noProof/>
                  <w:color w:val="auto"/>
                  <w:sz w:val="24"/>
                  <w:szCs w:val="24"/>
                  <w:lang w:val="es-ES"/>
                </w:rPr>
                <w:t>: http://www.sqlite.org/copyright.html</w:t>
              </w:r>
            </w:p>
            <w:p w:rsidR="00DB0382" w:rsidRPr="00DB0382" w:rsidRDefault="00DB0382" w:rsidP="00DB0382">
              <w:pPr>
                <w:pStyle w:val="Bibliografa"/>
                <w:spacing w:line="360" w:lineRule="auto"/>
                <w:ind w:left="720" w:hanging="720"/>
                <w:rPr>
                  <w:rFonts w:ascii="Times New Roman" w:hAnsi="Times New Roman" w:cs="Times New Roman"/>
                  <w:noProof/>
                  <w:color w:val="auto"/>
                  <w:sz w:val="24"/>
                  <w:szCs w:val="24"/>
                  <w:lang w:val="es-ES"/>
                </w:rPr>
              </w:pPr>
              <w:r w:rsidRPr="00DB0382">
                <w:rPr>
                  <w:rFonts w:ascii="Times New Roman" w:hAnsi="Times New Roman" w:cs="Times New Roman"/>
                  <w:color w:val="auto"/>
                  <w:sz w:val="24"/>
                  <w:szCs w:val="24"/>
                </w:rPr>
                <w:fldChar w:fldCharType="begin"/>
              </w:r>
              <w:r w:rsidRPr="00715AFF">
                <w:rPr>
                  <w:rFonts w:ascii="Times New Roman" w:hAnsi="Times New Roman" w:cs="Times New Roman"/>
                  <w:color w:val="auto"/>
                  <w:sz w:val="24"/>
                  <w:szCs w:val="24"/>
                  <w:lang w:val="en-US"/>
                </w:rPr>
                <w:instrText>BIBLIOGRAPHY</w:instrText>
              </w:r>
              <w:r w:rsidRPr="00DB0382">
                <w:rPr>
                  <w:rFonts w:ascii="Times New Roman" w:hAnsi="Times New Roman" w:cs="Times New Roman"/>
                  <w:color w:val="auto"/>
                  <w:sz w:val="24"/>
                  <w:szCs w:val="24"/>
                </w:rPr>
                <w:fldChar w:fldCharType="separate"/>
              </w:r>
              <w:r w:rsidRPr="00DB0382">
                <w:rPr>
                  <w:rFonts w:ascii="Times New Roman" w:hAnsi="Times New Roman" w:cs="Times New Roman"/>
                  <w:noProof/>
                  <w:color w:val="auto"/>
                  <w:sz w:val="24"/>
                  <w:szCs w:val="24"/>
                  <w:lang w:val="en-US"/>
                </w:rPr>
                <w:t xml:space="preserve">Information Sciences Institute University of Southern California. </w:t>
              </w:r>
              <w:r w:rsidRPr="00DB0382">
                <w:rPr>
                  <w:rFonts w:ascii="Times New Roman" w:hAnsi="Times New Roman" w:cs="Times New Roman"/>
                  <w:noProof/>
                  <w:color w:val="auto"/>
                  <w:sz w:val="24"/>
                  <w:szCs w:val="24"/>
                  <w:lang w:val="es-ES"/>
                </w:rPr>
                <w:t xml:space="preserve">(septiembre de 1981). </w:t>
              </w:r>
              <w:r w:rsidRPr="00DB0382">
                <w:rPr>
                  <w:rFonts w:ascii="Times New Roman" w:hAnsi="Times New Roman" w:cs="Times New Roman"/>
                  <w:i/>
                  <w:iCs/>
                  <w:noProof/>
                  <w:color w:val="auto"/>
                  <w:sz w:val="24"/>
                  <w:szCs w:val="24"/>
                  <w:lang w:val="es-ES"/>
                </w:rPr>
                <w:t>INTERNET STANDARD.</w:t>
              </w:r>
              <w:r w:rsidRPr="00DB0382">
                <w:rPr>
                  <w:rFonts w:ascii="Times New Roman" w:hAnsi="Times New Roman" w:cs="Times New Roman"/>
                  <w:noProof/>
                  <w:color w:val="auto"/>
                  <w:sz w:val="24"/>
                  <w:szCs w:val="24"/>
                  <w:lang w:val="es-ES"/>
                </w:rPr>
                <w:t xml:space="preserve"> Obtenido de TRANSMISSION CONTROL PROTOCOL: https://tools.ietf.org/html/rfc793</w:t>
              </w:r>
            </w:p>
            <w:p w:rsidR="00DB0382" w:rsidRPr="00DB0382" w:rsidRDefault="00DB0382" w:rsidP="00DB0382">
              <w:pPr>
                <w:pStyle w:val="Bibliografa"/>
                <w:spacing w:line="360" w:lineRule="auto"/>
                <w:ind w:left="720" w:hanging="720"/>
                <w:rPr>
                  <w:rFonts w:ascii="Times New Roman" w:hAnsi="Times New Roman" w:cs="Times New Roman"/>
                  <w:noProof/>
                  <w:color w:val="auto"/>
                  <w:sz w:val="24"/>
                  <w:szCs w:val="24"/>
                  <w:lang w:val="es-ES"/>
                </w:rPr>
              </w:pPr>
              <w:r w:rsidRPr="00DB0382">
                <w:rPr>
                  <w:rFonts w:ascii="Times New Roman" w:hAnsi="Times New Roman" w:cs="Times New Roman"/>
                  <w:noProof/>
                  <w:color w:val="auto"/>
                  <w:sz w:val="24"/>
                  <w:szCs w:val="24"/>
                  <w:lang w:val="en-US"/>
                </w:rPr>
                <w:t xml:space="preserve">Information Sciences Institute University of Southern California. </w:t>
              </w:r>
              <w:r w:rsidRPr="00DB0382">
                <w:rPr>
                  <w:rFonts w:ascii="Times New Roman" w:hAnsi="Times New Roman" w:cs="Times New Roman"/>
                  <w:noProof/>
                  <w:color w:val="auto"/>
                  <w:sz w:val="24"/>
                  <w:szCs w:val="24"/>
                  <w:lang w:val="es-ES"/>
                </w:rPr>
                <w:t xml:space="preserve">(septiembre de 1981). </w:t>
              </w:r>
              <w:r w:rsidRPr="00DB0382">
                <w:rPr>
                  <w:rFonts w:ascii="Times New Roman" w:hAnsi="Times New Roman" w:cs="Times New Roman"/>
                  <w:i/>
                  <w:iCs/>
                  <w:noProof/>
                  <w:color w:val="auto"/>
                  <w:sz w:val="24"/>
                  <w:szCs w:val="24"/>
                  <w:lang w:val="es-ES"/>
                </w:rPr>
                <w:t>INTERNET STANDARD.</w:t>
              </w:r>
              <w:r w:rsidRPr="00DB0382">
                <w:rPr>
                  <w:rFonts w:ascii="Times New Roman" w:hAnsi="Times New Roman" w:cs="Times New Roman"/>
                  <w:noProof/>
                  <w:color w:val="auto"/>
                  <w:sz w:val="24"/>
                  <w:szCs w:val="24"/>
                  <w:lang w:val="es-ES"/>
                </w:rPr>
                <w:t xml:space="preserve"> Obtenido de INTERNET PROTOCOL: https://tools.ietf.org/html/rfc791</w:t>
              </w:r>
            </w:p>
            <w:p w:rsidR="00DB0382" w:rsidRPr="00DB0382" w:rsidRDefault="00DB0382" w:rsidP="00DB0382">
              <w:pPr>
                <w:pStyle w:val="Bibliografa"/>
                <w:spacing w:line="360" w:lineRule="auto"/>
                <w:ind w:left="720" w:hanging="720"/>
                <w:rPr>
                  <w:rFonts w:ascii="Times New Roman" w:hAnsi="Times New Roman" w:cs="Times New Roman"/>
                  <w:noProof/>
                  <w:color w:val="auto"/>
                  <w:sz w:val="24"/>
                  <w:szCs w:val="24"/>
                  <w:lang w:val="es-ES"/>
                </w:rPr>
              </w:pPr>
              <w:r w:rsidRPr="00DB0382">
                <w:rPr>
                  <w:rFonts w:ascii="Times New Roman" w:hAnsi="Times New Roman" w:cs="Times New Roman"/>
                  <w:noProof/>
                  <w:color w:val="auto"/>
                  <w:sz w:val="24"/>
                  <w:szCs w:val="24"/>
                  <w:lang w:val="es-ES"/>
                </w:rPr>
                <w:t xml:space="preserve">Kuckir, I. (2013). </w:t>
              </w:r>
              <w:r w:rsidRPr="00DB0382">
                <w:rPr>
                  <w:rFonts w:ascii="Times New Roman" w:hAnsi="Times New Roman" w:cs="Times New Roman"/>
                  <w:i/>
                  <w:iCs/>
                  <w:noProof/>
                  <w:color w:val="auto"/>
                  <w:sz w:val="24"/>
                  <w:szCs w:val="24"/>
                  <w:lang w:val="es-ES"/>
                </w:rPr>
                <w:t>Graph drawer</w:t>
              </w:r>
              <w:r w:rsidRPr="00DB0382">
                <w:rPr>
                  <w:rFonts w:ascii="Times New Roman" w:hAnsi="Times New Roman" w:cs="Times New Roman"/>
                  <w:noProof/>
                  <w:color w:val="auto"/>
                  <w:sz w:val="24"/>
                  <w:szCs w:val="24"/>
                  <w:lang w:val="es-ES"/>
                </w:rPr>
                <w:t>. Obtenido de http://g.ivank.net/#3:1-2,2-3,3-1</w:t>
              </w:r>
            </w:p>
            <w:p w:rsidR="00DB0382" w:rsidRPr="00DB0382" w:rsidRDefault="00DB0382" w:rsidP="00DB0382">
              <w:pPr>
                <w:pStyle w:val="Bibliografa"/>
                <w:spacing w:line="360" w:lineRule="auto"/>
                <w:ind w:left="720" w:hanging="720"/>
                <w:rPr>
                  <w:rFonts w:ascii="Times New Roman" w:hAnsi="Times New Roman" w:cs="Times New Roman"/>
                  <w:noProof/>
                  <w:color w:val="auto"/>
                  <w:sz w:val="24"/>
                  <w:szCs w:val="24"/>
                  <w:lang w:val="es-ES"/>
                </w:rPr>
              </w:pPr>
              <w:r w:rsidRPr="00DB0382">
                <w:rPr>
                  <w:rFonts w:ascii="Times New Roman" w:hAnsi="Times New Roman" w:cs="Times New Roman"/>
                  <w:noProof/>
                  <w:color w:val="auto"/>
                  <w:sz w:val="24"/>
                  <w:szCs w:val="24"/>
                  <w:lang w:val="es-ES"/>
                </w:rPr>
                <w:t xml:space="preserve">Microsoft Corporation. (noviembre de 2017). </w:t>
              </w:r>
              <w:r w:rsidRPr="00DB0382">
                <w:rPr>
                  <w:rFonts w:ascii="Times New Roman" w:hAnsi="Times New Roman" w:cs="Times New Roman"/>
                  <w:i/>
                  <w:noProof/>
                  <w:color w:val="auto"/>
                  <w:sz w:val="24"/>
                  <w:szCs w:val="24"/>
                  <w:lang w:val="es-ES"/>
                </w:rPr>
                <w:t>Obtenido de Windows</w:t>
              </w:r>
              <w:r w:rsidRPr="00DB0382">
                <w:rPr>
                  <w:rFonts w:ascii="Times New Roman" w:hAnsi="Times New Roman" w:cs="Times New Roman"/>
                  <w:noProof/>
                  <w:color w:val="auto"/>
                  <w:sz w:val="24"/>
                  <w:szCs w:val="24"/>
                  <w:lang w:val="es-ES"/>
                </w:rPr>
                <w:t>: http://windows.microsoft.com/es-co/windows/home</w:t>
              </w:r>
            </w:p>
            <w:p w:rsidR="00DB0382" w:rsidRPr="00DB0382" w:rsidRDefault="00DB0382" w:rsidP="00DB0382">
              <w:pPr>
                <w:pStyle w:val="Bibliografa"/>
                <w:spacing w:line="360" w:lineRule="auto"/>
                <w:ind w:left="720" w:hanging="720"/>
                <w:rPr>
                  <w:rFonts w:ascii="Times New Roman" w:hAnsi="Times New Roman" w:cs="Times New Roman"/>
                  <w:noProof/>
                  <w:color w:val="auto"/>
                  <w:sz w:val="24"/>
                  <w:szCs w:val="24"/>
                  <w:lang w:val="es-ES"/>
                </w:rPr>
              </w:pPr>
              <w:r w:rsidRPr="00DB0382">
                <w:rPr>
                  <w:rFonts w:ascii="Times New Roman" w:hAnsi="Times New Roman" w:cs="Times New Roman"/>
                  <w:noProof/>
                  <w:color w:val="auto"/>
                  <w:sz w:val="24"/>
                  <w:szCs w:val="24"/>
                  <w:lang w:val="es-ES"/>
                </w:rPr>
                <w:t xml:space="preserve">Ministerio de Tecnologías de la Información y las Comunicaciones. (noviembre de 2017). </w:t>
              </w:r>
              <w:r w:rsidRPr="00DB0382">
                <w:rPr>
                  <w:rFonts w:ascii="Times New Roman" w:hAnsi="Times New Roman" w:cs="Times New Roman"/>
                  <w:i/>
                  <w:iCs/>
                  <w:noProof/>
                  <w:color w:val="auto"/>
                  <w:sz w:val="24"/>
                  <w:szCs w:val="24"/>
                  <w:lang w:val="es-ES"/>
                </w:rPr>
                <w:t>Zonas Wi-Fi GRATIS para la gente.</w:t>
              </w:r>
              <w:r w:rsidRPr="00DB0382">
                <w:rPr>
                  <w:rFonts w:ascii="Times New Roman" w:hAnsi="Times New Roman" w:cs="Times New Roman"/>
                  <w:noProof/>
                  <w:color w:val="auto"/>
                  <w:sz w:val="24"/>
                  <w:szCs w:val="24"/>
                  <w:lang w:val="es-ES"/>
                </w:rPr>
                <w:t xml:space="preserve"> Obtenido de Encuentra tu zona WiFi gratis más cercana: http://micrositios.mintic.gov.co/zonas-wifi/</w:t>
              </w:r>
            </w:p>
            <w:p w:rsidR="00DB0382" w:rsidRPr="00DB0382" w:rsidRDefault="00DB0382" w:rsidP="00DB0382">
              <w:pPr>
                <w:spacing w:line="360" w:lineRule="auto"/>
              </w:pPr>
              <w:r w:rsidRPr="00DB0382">
                <w:rPr>
                  <w:rFonts w:ascii="Times New Roman" w:hAnsi="Times New Roman" w:cs="Times New Roman"/>
                  <w:b/>
                  <w:bCs/>
                  <w:color w:val="auto"/>
                  <w:sz w:val="24"/>
                  <w:szCs w:val="24"/>
                </w:rPr>
                <w:fldChar w:fldCharType="end"/>
              </w:r>
            </w:p>
          </w:sdtContent>
        </w:sdt>
      </w:sdtContent>
    </w:sdt>
    <w:p w:rsidR="0032569A" w:rsidRDefault="0032569A" w:rsidP="0032569A">
      <w:bookmarkStart w:id="63" w:name="_Toc498414934"/>
      <w:bookmarkStart w:id="64" w:name="_Toc498414960"/>
    </w:p>
    <w:p w:rsidR="0032569A" w:rsidRDefault="0032569A" w:rsidP="0032569A"/>
    <w:p w:rsidR="0032569A" w:rsidRDefault="0032569A" w:rsidP="0032569A"/>
    <w:p w:rsidR="0032569A" w:rsidRDefault="0032569A" w:rsidP="0032569A"/>
    <w:p w:rsidR="0032569A" w:rsidRDefault="0032569A" w:rsidP="0032569A"/>
    <w:p w:rsidR="0032569A" w:rsidRDefault="0032569A" w:rsidP="0032569A"/>
    <w:p w:rsidR="0032569A" w:rsidRDefault="0032569A" w:rsidP="0032569A"/>
    <w:p w:rsidR="0032569A" w:rsidRDefault="0032569A" w:rsidP="0032569A"/>
    <w:p w:rsidR="0032569A" w:rsidRDefault="0032569A" w:rsidP="0032569A"/>
    <w:p w:rsidR="0032569A" w:rsidRDefault="0032569A" w:rsidP="0032569A"/>
    <w:p w:rsidR="0032569A" w:rsidRPr="0032569A" w:rsidRDefault="0032569A" w:rsidP="0032569A"/>
    <w:p w:rsidR="006F1A25" w:rsidRDefault="00DB0382" w:rsidP="00DB0382">
      <w:pPr>
        <w:pStyle w:val="Ttulo1"/>
        <w:spacing w:line="360" w:lineRule="auto"/>
        <w:rPr>
          <w:rFonts w:ascii="Times New Roman" w:hAnsi="Times New Roman" w:cs="Times New Roman"/>
          <w:b/>
          <w:sz w:val="28"/>
        </w:rPr>
      </w:pPr>
      <w:r>
        <w:rPr>
          <w:rFonts w:ascii="Times New Roman" w:hAnsi="Times New Roman" w:cs="Times New Roman"/>
          <w:b/>
          <w:sz w:val="28"/>
        </w:rPr>
        <w:lastRenderedPageBreak/>
        <w:t>ANEXOS</w:t>
      </w:r>
      <w:bookmarkEnd w:id="63"/>
      <w:bookmarkEnd w:id="64"/>
    </w:p>
    <w:p w:rsidR="001A0953" w:rsidRPr="001A0953" w:rsidRDefault="0013672A" w:rsidP="001A0953">
      <w:pPr>
        <w:pStyle w:val="Prrafodelista"/>
        <w:numPr>
          <w:ilvl w:val="0"/>
          <w:numId w:val="14"/>
        </w:numPr>
        <w:spacing w:line="360" w:lineRule="auto"/>
        <w:rPr>
          <w:rFonts w:ascii="Times New Roman" w:hAnsi="Times New Roman" w:cs="Times New Roman"/>
          <w:sz w:val="24"/>
          <w:szCs w:val="24"/>
        </w:rPr>
      </w:pPr>
      <w:hyperlink r:id="rId29" w:history="1">
        <w:r w:rsidR="001A0953" w:rsidRPr="001A0953">
          <w:rPr>
            <w:rStyle w:val="Hipervnculo"/>
            <w:rFonts w:ascii="Times New Roman" w:hAnsi="Times New Roman" w:cs="Times New Roman"/>
            <w:sz w:val="24"/>
            <w:szCs w:val="24"/>
          </w:rPr>
          <w:t>Anexo Requerimientos Levantados - SOLVO</w:t>
        </w:r>
      </w:hyperlink>
    </w:p>
    <w:p w:rsidR="001A0953" w:rsidRPr="001A0953" w:rsidRDefault="0013672A" w:rsidP="001A0953">
      <w:pPr>
        <w:pStyle w:val="Prrafodelista"/>
        <w:numPr>
          <w:ilvl w:val="0"/>
          <w:numId w:val="14"/>
        </w:numPr>
        <w:spacing w:line="360" w:lineRule="auto"/>
        <w:rPr>
          <w:rFonts w:ascii="Times New Roman" w:hAnsi="Times New Roman" w:cs="Times New Roman"/>
          <w:sz w:val="24"/>
          <w:szCs w:val="24"/>
        </w:rPr>
      </w:pPr>
      <w:hyperlink r:id="rId30" w:history="1">
        <w:r w:rsidR="001A0953" w:rsidRPr="001A0953">
          <w:rPr>
            <w:rStyle w:val="Hipervnculo"/>
            <w:rFonts w:ascii="Times New Roman" w:hAnsi="Times New Roman" w:cs="Times New Roman"/>
            <w:sz w:val="24"/>
            <w:szCs w:val="24"/>
          </w:rPr>
          <w:t>Anexo Priorización Requerimientos Funcionales - SOLVO</w:t>
        </w:r>
      </w:hyperlink>
    </w:p>
    <w:p w:rsidR="001A0953" w:rsidRPr="001A0953" w:rsidRDefault="0013672A" w:rsidP="001A0953">
      <w:pPr>
        <w:pStyle w:val="Prrafodelista"/>
        <w:numPr>
          <w:ilvl w:val="0"/>
          <w:numId w:val="14"/>
        </w:numPr>
        <w:spacing w:line="360" w:lineRule="auto"/>
        <w:rPr>
          <w:rFonts w:ascii="Times New Roman" w:hAnsi="Times New Roman" w:cs="Times New Roman"/>
          <w:sz w:val="24"/>
          <w:szCs w:val="24"/>
        </w:rPr>
      </w:pPr>
      <w:hyperlink r:id="rId31" w:history="1">
        <w:r w:rsidR="001A0953" w:rsidRPr="001A0953">
          <w:rPr>
            <w:rStyle w:val="Hipervnculo"/>
            <w:rFonts w:ascii="Times New Roman" w:hAnsi="Times New Roman" w:cs="Times New Roman"/>
            <w:sz w:val="24"/>
            <w:szCs w:val="24"/>
          </w:rPr>
          <w:t>Anexo Priorización Requerimientos No Funcionales - SOLVO</w:t>
        </w:r>
      </w:hyperlink>
    </w:p>
    <w:p w:rsidR="001A0953" w:rsidRPr="001A0953" w:rsidRDefault="0013672A" w:rsidP="001A0953">
      <w:pPr>
        <w:pStyle w:val="Prrafodelista"/>
        <w:numPr>
          <w:ilvl w:val="0"/>
          <w:numId w:val="14"/>
        </w:numPr>
        <w:spacing w:line="360" w:lineRule="auto"/>
        <w:rPr>
          <w:rFonts w:ascii="Times New Roman" w:hAnsi="Times New Roman" w:cs="Times New Roman"/>
          <w:sz w:val="24"/>
          <w:szCs w:val="24"/>
        </w:rPr>
      </w:pPr>
      <w:hyperlink r:id="rId32" w:history="1">
        <w:r w:rsidR="001A0953" w:rsidRPr="001A0953">
          <w:rPr>
            <w:rStyle w:val="Hipervnculo"/>
            <w:rFonts w:ascii="Times New Roman" w:hAnsi="Times New Roman" w:cs="Times New Roman"/>
            <w:sz w:val="24"/>
            <w:szCs w:val="24"/>
          </w:rPr>
          <w:t>Anexo Especificación Casos de Uso - SOLVO</w:t>
        </w:r>
      </w:hyperlink>
    </w:p>
    <w:sectPr w:rsidR="001A0953" w:rsidRPr="001A0953" w:rsidSect="004F1A9A">
      <w:pgSz w:w="12240" w:h="15840"/>
      <w:pgMar w:top="1440" w:right="1440" w:bottom="144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72A" w:rsidRDefault="0013672A" w:rsidP="004F1A9A">
      <w:pPr>
        <w:spacing w:line="240" w:lineRule="auto"/>
      </w:pPr>
      <w:r>
        <w:separator/>
      </w:r>
    </w:p>
  </w:endnote>
  <w:endnote w:type="continuationSeparator" w:id="0">
    <w:p w:rsidR="0013672A" w:rsidRDefault="0013672A" w:rsidP="004F1A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E7000EFF" w:usb1="5200F5FF" w:usb2="0A242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143456"/>
      <w:docPartObj>
        <w:docPartGallery w:val="Page Numbers (Bottom of Page)"/>
        <w:docPartUnique/>
      </w:docPartObj>
    </w:sdtPr>
    <w:sdtEndPr>
      <w:rPr>
        <w:rFonts w:ascii="Times New Roman" w:hAnsi="Times New Roman" w:cs="Times New Roman"/>
      </w:rPr>
    </w:sdtEndPr>
    <w:sdtContent>
      <w:p w:rsidR="00BA02BA" w:rsidRPr="004D46C6" w:rsidRDefault="00BA02BA">
        <w:pPr>
          <w:pStyle w:val="Piedepgina"/>
          <w:jc w:val="right"/>
          <w:rPr>
            <w:rFonts w:ascii="Times New Roman" w:hAnsi="Times New Roman" w:cs="Times New Roman"/>
          </w:rPr>
        </w:pPr>
        <w:r w:rsidRPr="004D46C6">
          <w:rPr>
            <w:rFonts w:ascii="Times New Roman" w:hAnsi="Times New Roman" w:cs="Times New Roman"/>
          </w:rPr>
          <w:fldChar w:fldCharType="begin"/>
        </w:r>
        <w:r w:rsidRPr="004D46C6">
          <w:rPr>
            <w:rFonts w:ascii="Times New Roman" w:hAnsi="Times New Roman" w:cs="Times New Roman"/>
          </w:rPr>
          <w:instrText>PAGE   \* MERGEFORMAT</w:instrText>
        </w:r>
        <w:r w:rsidRPr="004D46C6">
          <w:rPr>
            <w:rFonts w:ascii="Times New Roman" w:hAnsi="Times New Roman" w:cs="Times New Roman"/>
          </w:rPr>
          <w:fldChar w:fldCharType="separate"/>
        </w:r>
        <w:r w:rsidR="004D75FC" w:rsidRPr="004D75FC">
          <w:rPr>
            <w:rFonts w:ascii="Times New Roman" w:hAnsi="Times New Roman" w:cs="Times New Roman"/>
            <w:noProof/>
            <w:lang w:val="es-ES"/>
          </w:rPr>
          <w:t>20</w:t>
        </w:r>
        <w:r w:rsidRPr="004D46C6">
          <w:rPr>
            <w:rFonts w:ascii="Times New Roman" w:hAnsi="Times New Roman" w:cs="Times New Roman"/>
          </w:rPr>
          <w:fldChar w:fldCharType="end"/>
        </w:r>
      </w:p>
    </w:sdtContent>
  </w:sdt>
  <w:p w:rsidR="00BA02BA" w:rsidRDefault="00BA02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72A" w:rsidRDefault="0013672A" w:rsidP="004F1A9A">
      <w:pPr>
        <w:spacing w:line="240" w:lineRule="auto"/>
      </w:pPr>
      <w:r>
        <w:separator/>
      </w:r>
    </w:p>
  </w:footnote>
  <w:footnote w:type="continuationSeparator" w:id="0">
    <w:p w:rsidR="0013672A" w:rsidRDefault="0013672A" w:rsidP="004F1A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2BA" w:rsidRDefault="0013672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5383079" o:spid="_x0000_s2050" type="#_x0000_t75" style="position:absolute;margin-left:0;margin-top:0;width:464.8pt;height:157pt;z-index:-251657216;mso-position-horizontal:center;mso-position-horizontal-relative:margin;mso-position-vertical:center;mso-position-vertical-relative:margin" o:allowincell="f">
          <v:imagedata r:id="rId1" o:title="SOLV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2BA" w:rsidRDefault="0013672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5383080" o:spid="_x0000_s2051" type="#_x0000_t75" style="position:absolute;margin-left:0;margin-top:0;width:464.8pt;height:157pt;z-index:-251656192;mso-position-horizontal:center;mso-position-horizontal-relative:margin;mso-position-vertical:center;mso-position-vertical-relative:margin" o:allowincell="f">
          <v:imagedata r:id="rId1" o:title="SOLV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2BA" w:rsidRDefault="0013672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5383078" o:spid="_x0000_s2049" type="#_x0000_t75" style="position:absolute;margin-left:0;margin-top:0;width:464.8pt;height:157pt;z-index:-251658240;mso-position-horizontal:center;mso-position-horizontal-relative:margin;mso-position-vertical:center;mso-position-vertical-relative:margin" o:allowincell="f">
          <v:imagedata r:id="rId1" o:title="SOLV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BE6"/>
    <w:multiLevelType w:val="multilevel"/>
    <w:tmpl w:val="87589E62"/>
    <w:lvl w:ilvl="0">
      <w:start w:val="1"/>
      <w:numFmt w:val="decimal"/>
      <w:lvlText w:val="%1."/>
      <w:lvlJc w:val="left"/>
      <w:pPr>
        <w:ind w:left="2160" w:hanging="360"/>
      </w:pPr>
      <w:rPr>
        <w:rFonts w:ascii="Arial" w:eastAsia="Arial" w:hAnsi="Arial" w:cs="Arial"/>
        <w:b/>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1A223E7C"/>
    <w:multiLevelType w:val="multilevel"/>
    <w:tmpl w:val="A568F35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15:restartNumberingAfterBreak="0">
    <w:nsid w:val="33F7531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B10E33"/>
    <w:multiLevelType w:val="multilevel"/>
    <w:tmpl w:val="C560A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7F645C"/>
    <w:multiLevelType w:val="multilevel"/>
    <w:tmpl w:val="C776A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294DD0"/>
    <w:multiLevelType w:val="hybridMultilevel"/>
    <w:tmpl w:val="E8CC5A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D5E37A8"/>
    <w:multiLevelType w:val="multilevel"/>
    <w:tmpl w:val="DB90E7E6"/>
    <w:lvl w:ilvl="0">
      <w:start w:val="1"/>
      <w:numFmt w:val="bullet"/>
      <w:lvlText w:val="●"/>
      <w:lvlJc w:val="left"/>
      <w:pPr>
        <w:ind w:left="-804" w:hanging="360"/>
      </w:pPr>
      <w:rPr>
        <w:rFonts w:ascii="Noto Sans Symbols" w:eastAsia="Noto Sans Symbols" w:hAnsi="Noto Sans Symbols" w:cs="Noto Sans Symbols"/>
      </w:rPr>
    </w:lvl>
    <w:lvl w:ilvl="1">
      <w:start w:val="1"/>
      <w:numFmt w:val="lowerLetter"/>
      <w:lvlText w:val="%2."/>
      <w:lvlJc w:val="left"/>
      <w:pPr>
        <w:ind w:left="-84" w:hanging="360"/>
      </w:pPr>
    </w:lvl>
    <w:lvl w:ilvl="2">
      <w:start w:val="1"/>
      <w:numFmt w:val="lowerRoman"/>
      <w:lvlText w:val="%3."/>
      <w:lvlJc w:val="right"/>
      <w:pPr>
        <w:ind w:left="636" w:hanging="180"/>
      </w:pPr>
    </w:lvl>
    <w:lvl w:ilvl="3">
      <w:start w:val="1"/>
      <w:numFmt w:val="decimal"/>
      <w:lvlText w:val="%4."/>
      <w:lvlJc w:val="left"/>
      <w:pPr>
        <w:ind w:left="1356" w:hanging="360"/>
      </w:pPr>
    </w:lvl>
    <w:lvl w:ilvl="4">
      <w:start w:val="1"/>
      <w:numFmt w:val="lowerLetter"/>
      <w:lvlText w:val="%5."/>
      <w:lvlJc w:val="left"/>
      <w:pPr>
        <w:ind w:left="2076" w:hanging="360"/>
      </w:pPr>
    </w:lvl>
    <w:lvl w:ilvl="5">
      <w:start w:val="1"/>
      <w:numFmt w:val="lowerRoman"/>
      <w:lvlText w:val="%6."/>
      <w:lvlJc w:val="right"/>
      <w:pPr>
        <w:ind w:left="2796" w:hanging="180"/>
      </w:pPr>
    </w:lvl>
    <w:lvl w:ilvl="6">
      <w:start w:val="1"/>
      <w:numFmt w:val="decimal"/>
      <w:lvlText w:val="%7."/>
      <w:lvlJc w:val="left"/>
      <w:pPr>
        <w:ind w:left="3516" w:hanging="360"/>
      </w:pPr>
    </w:lvl>
    <w:lvl w:ilvl="7">
      <w:start w:val="1"/>
      <w:numFmt w:val="lowerLetter"/>
      <w:lvlText w:val="%8."/>
      <w:lvlJc w:val="left"/>
      <w:pPr>
        <w:ind w:left="4236" w:hanging="360"/>
      </w:pPr>
    </w:lvl>
    <w:lvl w:ilvl="8">
      <w:start w:val="1"/>
      <w:numFmt w:val="lowerRoman"/>
      <w:lvlText w:val="%9."/>
      <w:lvlJc w:val="right"/>
      <w:pPr>
        <w:ind w:left="4956" w:hanging="180"/>
      </w:pPr>
    </w:lvl>
  </w:abstractNum>
  <w:abstractNum w:abstractNumId="7" w15:restartNumberingAfterBreak="0">
    <w:nsid w:val="63BC7687"/>
    <w:multiLevelType w:val="multilevel"/>
    <w:tmpl w:val="B6F2F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3D5296"/>
    <w:multiLevelType w:val="multilevel"/>
    <w:tmpl w:val="D1D09382"/>
    <w:lvl w:ilvl="0">
      <w:start w:val="1"/>
      <w:numFmt w:val="decimal"/>
      <w:lvlText w:val="%1."/>
      <w:lvlJc w:val="right"/>
      <w:pPr>
        <w:ind w:left="720" w:hanging="360"/>
      </w:pPr>
      <w:rPr>
        <w:rFonts w:ascii="Times New Roman" w:eastAsia="Arial" w:hAnsi="Times New Roman" w:cs="Times New Roman" w:hint="default"/>
        <w:b/>
        <w:u w:val="none"/>
      </w:rPr>
    </w:lvl>
    <w:lvl w:ilvl="1">
      <w:start w:val="1"/>
      <w:numFmt w:val="decimal"/>
      <w:lvlText w:val="%1.%2."/>
      <w:lvlJc w:val="right"/>
      <w:pPr>
        <w:ind w:left="1440" w:hanging="360"/>
      </w:pPr>
      <w:rPr>
        <w:rFonts w:ascii="Times New Roman" w:eastAsia="Arial" w:hAnsi="Times New Roman" w:cs="Times New Roman" w:hint="default"/>
        <w:b/>
        <w:u w:val="none"/>
      </w:rPr>
    </w:lvl>
    <w:lvl w:ilvl="2">
      <w:start w:val="1"/>
      <w:numFmt w:val="decimal"/>
      <w:lvlText w:val="%1.%2.%3."/>
      <w:lvlJc w:val="right"/>
      <w:pPr>
        <w:ind w:left="2160" w:hanging="360"/>
      </w:pPr>
      <w:rPr>
        <w:rFonts w:ascii="Times New Roman" w:eastAsia="Arial" w:hAnsi="Times New Roman" w:cs="Times New Roman" w:hint="default"/>
        <w:b/>
        <w:u w:val="none"/>
      </w:rPr>
    </w:lvl>
    <w:lvl w:ilvl="3">
      <w:start w:val="1"/>
      <w:numFmt w:val="decimal"/>
      <w:lvlText w:val="%1.%2.%3.%4."/>
      <w:lvlJc w:val="right"/>
      <w:pPr>
        <w:ind w:left="2880" w:hanging="360"/>
      </w:pPr>
      <w:rPr>
        <w:rFonts w:ascii="Arial" w:eastAsia="Arial" w:hAnsi="Arial" w:cs="Arial"/>
        <w:b/>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6921748D"/>
    <w:multiLevelType w:val="multilevel"/>
    <w:tmpl w:val="3C562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975486"/>
    <w:multiLevelType w:val="multilevel"/>
    <w:tmpl w:val="C9B6F224"/>
    <w:lvl w:ilvl="0">
      <w:start w:val="1"/>
      <w:numFmt w:val="decimal"/>
      <w:lvlText w:val="%1."/>
      <w:lvlJc w:val="left"/>
      <w:pPr>
        <w:ind w:left="2160" w:hanging="360"/>
      </w:pPr>
      <w:rPr>
        <w:rFonts w:ascii="Arial" w:eastAsia="Arial" w:hAnsi="Arial" w:cs="Arial"/>
        <w:b/>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15:restartNumberingAfterBreak="0">
    <w:nsid w:val="78605A65"/>
    <w:multiLevelType w:val="hybridMultilevel"/>
    <w:tmpl w:val="4E187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AF5508B"/>
    <w:multiLevelType w:val="multilevel"/>
    <w:tmpl w:val="ADC29F4A"/>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D83526F"/>
    <w:multiLevelType w:val="multilevel"/>
    <w:tmpl w:val="ADC29F4A"/>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3"/>
  </w:num>
  <w:num w:numId="3">
    <w:abstractNumId w:val="6"/>
  </w:num>
  <w:num w:numId="4">
    <w:abstractNumId w:val="0"/>
  </w:num>
  <w:num w:numId="5">
    <w:abstractNumId w:val="4"/>
  </w:num>
  <w:num w:numId="6">
    <w:abstractNumId w:val="7"/>
  </w:num>
  <w:num w:numId="7">
    <w:abstractNumId w:val="1"/>
  </w:num>
  <w:num w:numId="8">
    <w:abstractNumId w:val="10"/>
  </w:num>
  <w:num w:numId="9">
    <w:abstractNumId w:val="8"/>
  </w:num>
  <w:num w:numId="10">
    <w:abstractNumId w:val="11"/>
  </w:num>
  <w:num w:numId="11">
    <w:abstractNumId w:val="12"/>
  </w:num>
  <w:num w:numId="12">
    <w:abstractNumId w:val="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25"/>
    <w:rsid w:val="00046DCD"/>
    <w:rsid w:val="0013672A"/>
    <w:rsid w:val="0015400D"/>
    <w:rsid w:val="001A0953"/>
    <w:rsid w:val="00280094"/>
    <w:rsid w:val="002F446C"/>
    <w:rsid w:val="00322C26"/>
    <w:rsid w:val="0032569A"/>
    <w:rsid w:val="00332FFE"/>
    <w:rsid w:val="00406A94"/>
    <w:rsid w:val="00430D0C"/>
    <w:rsid w:val="004D46C6"/>
    <w:rsid w:val="004D75FC"/>
    <w:rsid w:val="004F1A9A"/>
    <w:rsid w:val="004F30A4"/>
    <w:rsid w:val="00603094"/>
    <w:rsid w:val="006413CE"/>
    <w:rsid w:val="00644766"/>
    <w:rsid w:val="006532D0"/>
    <w:rsid w:val="00694904"/>
    <w:rsid w:val="006E1AFF"/>
    <w:rsid w:val="006F1A25"/>
    <w:rsid w:val="00715AFF"/>
    <w:rsid w:val="0080703E"/>
    <w:rsid w:val="0082075D"/>
    <w:rsid w:val="00951780"/>
    <w:rsid w:val="009A72C3"/>
    <w:rsid w:val="00A555D0"/>
    <w:rsid w:val="00AB450A"/>
    <w:rsid w:val="00B1618A"/>
    <w:rsid w:val="00B6149B"/>
    <w:rsid w:val="00BA02BA"/>
    <w:rsid w:val="00BC18C0"/>
    <w:rsid w:val="00D571EE"/>
    <w:rsid w:val="00DB0382"/>
    <w:rsid w:val="00E00C36"/>
    <w:rsid w:val="00E367C1"/>
    <w:rsid w:val="00EF35D9"/>
    <w:rsid w:val="00FA29DB"/>
    <w:rsid w:val="00FD18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18A805F-4C32-4C27-8D7F-D584FBF7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CO" w:eastAsia="es-CO"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Ttulo3"/>
    <w:next w:val="Normal"/>
    <w:pPr>
      <w:spacing w:before="2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5400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400D"/>
    <w:rPr>
      <w:rFonts w:ascii="Segoe UI" w:hAnsi="Segoe UI" w:cs="Segoe UI"/>
      <w:sz w:val="18"/>
      <w:szCs w:val="18"/>
    </w:rPr>
  </w:style>
  <w:style w:type="paragraph" w:styleId="Sinespaciado">
    <w:name w:val="No Spacing"/>
    <w:link w:val="SinespaciadoCar"/>
    <w:uiPriority w:val="1"/>
    <w:qFormat/>
    <w:rsid w:val="0015400D"/>
    <w:pPr>
      <w:keepNext/>
      <w:pBdr>
        <w:top w:val="none" w:sz="0" w:space="0" w:color="auto"/>
        <w:left w:val="none" w:sz="0" w:space="0" w:color="auto"/>
        <w:bottom w:val="none" w:sz="0" w:space="0" w:color="auto"/>
        <w:right w:val="none" w:sz="0" w:space="0" w:color="auto"/>
        <w:between w:val="none" w:sz="0" w:space="0" w:color="auto"/>
      </w:pBdr>
      <w:suppressAutoHyphens/>
      <w:spacing w:line="240" w:lineRule="auto"/>
      <w:jc w:val="both"/>
    </w:pPr>
    <w:rPr>
      <w:rFonts w:ascii="Calibri" w:eastAsia="DejaVu Sans" w:hAnsi="Calibri" w:cs="Calibri"/>
      <w:color w:val="00000A"/>
      <w:lang w:val="es-ES" w:eastAsia="en-US"/>
    </w:rPr>
  </w:style>
  <w:style w:type="character" w:customStyle="1" w:styleId="SinespaciadoCar">
    <w:name w:val="Sin espaciado Car"/>
    <w:basedOn w:val="Fuentedeprrafopredeter"/>
    <w:link w:val="Sinespaciado"/>
    <w:uiPriority w:val="1"/>
    <w:rsid w:val="0015400D"/>
    <w:rPr>
      <w:rFonts w:ascii="Calibri" w:eastAsia="DejaVu Sans" w:hAnsi="Calibri" w:cs="Calibri"/>
      <w:color w:val="00000A"/>
      <w:lang w:val="es-ES" w:eastAsia="en-US"/>
    </w:rPr>
  </w:style>
  <w:style w:type="character" w:styleId="Hipervnculo">
    <w:name w:val="Hyperlink"/>
    <w:basedOn w:val="Fuentedeprrafopredeter"/>
    <w:uiPriority w:val="99"/>
    <w:unhideWhenUsed/>
    <w:rsid w:val="0015400D"/>
    <w:rPr>
      <w:color w:val="2998E3" w:themeColor="hyperlink"/>
      <w:u w:val="single"/>
    </w:rPr>
  </w:style>
  <w:style w:type="paragraph" w:styleId="TtulodeTDC">
    <w:name w:val="TOC Heading"/>
    <w:basedOn w:val="Ttulo1"/>
    <w:next w:val="Normal"/>
    <w:uiPriority w:val="39"/>
    <w:unhideWhenUsed/>
    <w:qFormat/>
    <w:rsid w:val="0015400D"/>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color w:val="C49A00" w:themeColor="accent1" w:themeShade="BF"/>
      <w:sz w:val="32"/>
      <w:szCs w:val="32"/>
    </w:rPr>
  </w:style>
  <w:style w:type="paragraph" w:styleId="TDC1">
    <w:name w:val="toc 1"/>
    <w:basedOn w:val="Normal"/>
    <w:next w:val="Normal"/>
    <w:autoRedefine/>
    <w:uiPriority w:val="39"/>
    <w:unhideWhenUsed/>
    <w:rsid w:val="0015400D"/>
    <w:pPr>
      <w:spacing w:after="100"/>
    </w:pPr>
  </w:style>
  <w:style w:type="paragraph" w:styleId="TDC2">
    <w:name w:val="toc 2"/>
    <w:basedOn w:val="Normal"/>
    <w:next w:val="Normal"/>
    <w:autoRedefine/>
    <w:uiPriority w:val="39"/>
    <w:unhideWhenUsed/>
    <w:rsid w:val="0015400D"/>
    <w:pPr>
      <w:spacing w:after="100"/>
      <w:ind w:left="220"/>
    </w:pPr>
  </w:style>
  <w:style w:type="paragraph" w:styleId="TDC3">
    <w:name w:val="toc 3"/>
    <w:basedOn w:val="Normal"/>
    <w:next w:val="Normal"/>
    <w:autoRedefine/>
    <w:uiPriority w:val="39"/>
    <w:unhideWhenUsed/>
    <w:rsid w:val="0015400D"/>
    <w:pPr>
      <w:spacing w:after="100"/>
      <w:ind w:left="440"/>
    </w:pPr>
  </w:style>
  <w:style w:type="paragraph" w:styleId="Descripcin">
    <w:name w:val="caption"/>
    <w:basedOn w:val="Normal"/>
    <w:next w:val="Normal"/>
    <w:uiPriority w:val="35"/>
    <w:unhideWhenUsed/>
    <w:qFormat/>
    <w:rsid w:val="006532D0"/>
    <w:pPr>
      <w:spacing w:after="200" w:line="240" w:lineRule="auto"/>
    </w:pPr>
    <w:rPr>
      <w:i/>
      <w:iCs/>
      <w:color w:val="39302A" w:themeColor="text2"/>
      <w:sz w:val="18"/>
      <w:szCs w:val="18"/>
    </w:rPr>
  </w:style>
  <w:style w:type="paragraph" w:styleId="Prrafodelista">
    <w:name w:val="List Paragraph"/>
    <w:basedOn w:val="Normal"/>
    <w:uiPriority w:val="34"/>
    <w:qFormat/>
    <w:rsid w:val="00B6149B"/>
    <w:pPr>
      <w:ind w:left="720"/>
      <w:contextualSpacing/>
    </w:pPr>
  </w:style>
  <w:style w:type="character" w:customStyle="1" w:styleId="Mencinsinresolver1">
    <w:name w:val="Mención sin resolver1"/>
    <w:basedOn w:val="Fuentedeprrafopredeter"/>
    <w:uiPriority w:val="99"/>
    <w:semiHidden/>
    <w:unhideWhenUsed/>
    <w:rsid w:val="00A555D0"/>
    <w:rPr>
      <w:color w:val="808080"/>
      <w:shd w:val="clear" w:color="auto" w:fill="E6E6E6"/>
    </w:rPr>
  </w:style>
  <w:style w:type="character" w:customStyle="1" w:styleId="Ttulo1Car">
    <w:name w:val="Título 1 Car"/>
    <w:basedOn w:val="Fuentedeprrafopredeter"/>
    <w:link w:val="Ttulo1"/>
    <w:uiPriority w:val="9"/>
    <w:rsid w:val="00DB0382"/>
    <w:rPr>
      <w:sz w:val="40"/>
      <w:szCs w:val="40"/>
    </w:rPr>
  </w:style>
  <w:style w:type="paragraph" w:styleId="Bibliografa">
    <w:name w:val="Bibliography"/>
    <w:basedOn w:val="Normal"/>
    <w:next w:val="Normal"/>
    <w:uiPriority w:val="37"/>
    <w:unhideWhenUsed/>
    <w:rsid w:val="00DB0382"/>
  </w:style>
  <w:style w:type="paragraph" w:styleId="Encabezado">
    <w:name w:val="header"/>
    <w:basedOn w:val="Normal"/>
    <w:link w:val="EncabezadoCar"/>
    <w:uiPriority w:val="99"/>
    <w:unhideWhenUsed/>
    <w:rsid w:val="004F1A9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F1A9A"/>
  </w:style>
  <w:style w:type="paragraph" w:styleId="Piedepgina">
    <w:name w:val="footer"/>
    <w:basedOn w:val="Normal"/>
    <w:link w:val="PiedepginaCar"/>
    <w:uiPriority w:val="99"/>
    <w:unhideWhenUsed/>
    <w:rsid w:val="004F1A9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F1A9A"/>
  </w:style>
  <w:style w:type="paragraph" w:styleId="Tabladeilustraciones">
    <w:name w:val="table of figures"/>
    <w:basedOn w:val="Normal"/>
    <w:next w:val="Normal"/>
    <w:uiPriority w:val="99"/>
    <w:unhideWhenUsed/>
    <w:rsid w:val="004F1A9A"/>
  </w:style>
  <w:style w:type="character" w:styleId="Hipervnculovisitado">
    <w:name w:val="FollowedHyperlink"/>
    <w:basedOn w:val="Fuentedeprrafopredeter"/>
    <w:uiPriority w:val="99"/>
    <w:semiHidden/>
    <w:unhideWhenUsed/>
    <w:rsid w:val="001A0953"/>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57705">
      <w:bodyDiv w:val="1"/>
      <w:marLeft w:val="0"/>
      <w:marRight w:val="0"/>
      <w:marTop w:val="0"/>
      <w:marBottom w:val="0"/>
      <w:divBdr>
        <w:top w:val="none" w:sz="0" w:space="0" w:color="auto"/>
        <w:left w:val="none" w:sz="0" w:space="0" w:color="auto"/>
        <w:bottom w:val="none" w:sz="0" w:space="0" w:color="auto"/>
        <w:right w:val="none" w:sz="0" w:space="0" w:color="auto"/>
      </w:divBdr>
    </w:div>
    <w:div w:id="518742732">
      <w:bodyDiv w:val="1"/>
      <w:marLeft w:val="0"/>
      <w:marRight w:val="0"/>
      <w:marTop w:val="0"/>
      <w:marBottom w:val="0"/>
      <w:divBdr>
        <w:top w:val="none" w:sz="0" w:space="0" w:color="auto"/>
        <w:left w:val="none" w:sz="0" w:space="0" w:color="auto"/>
        <w:bottom w:val="none" w:sz="0" w:space="0" w:color="auto"/>
        <w:right w:val="none" w:sz="0" w:space="0" w:color="auto"/>
      </w:divBdr>
    </w:div>
    <w:div w:id="724525279">
      <w:bodyDiv w:val="1"/>
      <w:marLeft w:val="0"/>
      <w:marRight w:val="0"/>
      <w:marTop w:val="0"/>
      <w:marBottom w:val="0"/>
      <w:divBdr>
        <w:top w:val="none" w:sz="0" w:space="0" w:color="auto"/>
        <w:left w:val="none" w:sz="0" w:space="0" w:color="auto"/>
        <w:bottom w:val="none" w:sz="0" w:space="0" w:color="auto"/>
        <w:right w:val="none" w:sz="0" w:space="0" w:color="auto"/>
      </w:divBdr>
    </w:div>
    <w:div w:id="970943133">
      <w:bodyDiv w:val="1"/>
      <w:marLeft w:val="0"/>
      <w:marRight w:val="0"/>
      <w:marTop w:val="0"/>
      <w:marBottom w:val="0"/>
      <w:divBdr>
        <w:top w:val="none" w:sz="0" w:space="0" w:color="auto"/>
        <w:left w:val="none" w:sz="0" w:space="0" w:color="auto"/>
        <w:bottom w:val="none" w:sz="0" w:space="0" w:color="auto"/>
        <w:right w:val="none" w:sz="0" w:space="0" w:color="auto"/>
      </w:divBdr>
    </w:div>
    <w:div w:id="1036395477">
      <w:bodyDiv w:val="1"/>
      <w:marLeft w:val="0"/>
      <w:marRight w:val="0"/>
      <w:marTop w:val="0"/>
      <w:marBottom w:val="0"/>
      <w:divBdr>
        <w:top w:val="none" w:sz="0" w:space="0" w:color="auto"/>
        <w:left w:val="none" w:sz="0" w:space="0" w:color="auto"/>
        <w:bottom w:val="none" w:sz="0" w:space="0" w:color="auto"/>
        <w:right w:val="none" w:sz="0" w:space="0" w:color="auto"/>
      </w:divBdr>
    </w:div>
    <w:div w:id="1185482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es.wikipedia.org/wiki/Tel%C3%A9fonos_inteligentes"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es.wikipedia.org/wiki/Televisi%C3%B3n_inteligente"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s.wikipedia.org/wiki/Pantalla_t%C3%A1ctil" TargetMode="External"/><Relationship Id="rId25" Type="http://schemas.openxmlformats.org/officeDocument/2006/relationships/hyperlink" Target="https://www.android.com/versions/oreo-8-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Dispositivo_m%C3%B3vil" TargetMode="External"/><Relationship Id="rId20" Type="http://schemas.openxmlformats.org/officeDocument/2006/relationships/hyperlink" Target="https://es.wikipedia.org/wiki/Reloj_inteligente" TargetMode="External"/><Relationship Id="rId29" Type="http://schemas.openxmlformats.org/officeDocument/2006/relationships/hyperlink" Target="Anexo_Requerimientos_Solvo.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sqlite.org/docs.html" TargetMode="External"/><Relationship Id="rId32" Type="http://schemas.openxmlformats.org/officeDocument/2006/relationships/hyperlink" Target="Anexo_Especificaci&#243;nCasosdeUso_Solvo.xlsx" TargetMode="External"/><Relationship Id="rId5" Type="http://schemas.openxmlformats.org/officeDocument/2006/relationships/webSettings" Target="webSettings.xml"/><Relationship Id="rId15" Type="http://schemas.openxmlformats.org/officeDocument/2006/relationships/hyperlink" Target="https://es.wikipedia.org/wiki/N%C3%BAcleo_Linux" TargetMode="External"/><Relationship Id="rId23" Type="http://schemas.openxmlformats.org/officeDocument/2006/relationships/hyperlink" Target="https://support.microsoft.com/en-us/products/windows?os=windows-10" TargetMode="External"/><Relationship Id="rId28" Type="http://schemas.openxmlformats.org/officeDocument/2006/relationships/image" Target="media/image6.jpg"/><Relationship Id="rId10" Type="http://schemas.openxmlformats.org/officeDocument/2006/relationships/header" Target="header1.xml"/><Relationship Id="rId19" Type="http://schemas.openxmlformats.org/officeDocument/2006/relationships/hyperlink" Target="https://es.wikipedia.org/wiki/Tableta_(computadora)" TargetMode="External"/><Relationship Id="rId31" Type="http://schemas.openxmlformats.org/officeDocument/2006/relationships/hyperlink" Target="Anexo_Priorizaci&#243;nRNF_Solvo.xls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wikipedia.org/wiki/Sistema_operativo" TargetMode="External"/><Relationship Id="rId22" Type="http://schemas.openxmlformats.org/officeDocument/2006/relationships/hyperlink" Target="https://es.wikipedia.org/wiki/Autom%C3%B3vil" TargetMode="External"/><Relationship Id="rId27" Type="http://schemas.openxmlformats.org/officeDocument/2006/relationships/image" Target="media/image5.png"/><Relationship Id="rId30" Type="http://schemas.openxmlformats.org/officeDocument/2006/relationships/hyperlink" Target="Anexo_Priorizaci&#243;nRF_Solvo.xlsx"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951CB659D94C9A98B7286DD4916CB2"/>
        <w:category>
          <w:name w:val="General"/>
          <w:gallery w:val="placeholder"/>
        </w:category>
        <w:types>
          <w:type w:val="bbPlcHdr"/>
        </w:types>
        <w:behaviors>
          <w:behavior w:val="content"/>
        </w:behaviors>
        <w:guid w:val="{D2C4F432-2341-4C15-8143-744643ED9F52}"/>
      </w:docPartPr>
      <w:docPartBody>
        <w:p w:rsidR="002D0D06" w:rsidRDefault="002D0D06" w:rsidP="002D0D06">
          <w:pPr>
            <w:pStyle w:val="AB951CB659D94C9A98B7286DD4916CB2"/>
          </w:pPr>
          <w:r>
            <w:rPr>
              <w:sz w:val="28"/>
              <w:szCs w:val="28"/>
            </w:rPr>
            <w:t>[Escriba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E7000EFF" w:usb1="5200F5FF" w:usb2="0A242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06"/>
    <w:rsid w:val="002D0D06"/>
    <w:rsid w:val="003D44CB"/>
    <w:rsid w:val="0070794F"/>
    <w:rsid w:val="009B6823"/>
    <w:rsid w:val="00A17728"/>
    <w:rsid w:val="00CD779B"/>
    <w:rsid w:val="00D40C5A"/>
    <w:rsid w:val="00F76D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2AADD85C2D04F5A921017715A537EF9">
    <w:name w:val="22AADD85C2D04F5A921017715A537EF9"/>
    <w:rsid w:val="002D0D06"/>
  </w:style>
  <w:style w:type="paragraph" w:customStyle="1" w:styleId="AB951CB659D94C9A98B7286DD4916CB2">
    <w:name w:val="AB951CB659D94C9A98B7286DD4916CB2"/>
    <w:rsid w:val="002D0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Inf81</b:Tag>
    <b:SourceType>DocumentFromInternetSite</b:SourceType>
    <b:Guid>{B6D266D7-3713-48DF-BEC4-B32DC9E499A7}</b:Guid>
    <b:Title>INTERNET STANDARD</b:Title>
    <b:InternetSiteTitle>TRANSMISSION CONTROL PROTOCOL</b:InternetSiteTitle>
    <b:Year>1981</b:Year>
    <b:Month>septiembre</b:Month>
    <b:URL>https://tools.ietf.org/html/rfc793</b:URL>
    <b:Author>
      <b:Author>
        <b:Corporate>Information Sciences Institute University of Southern California</b:Corporate>
      </b:Author>
    </b:Author>
    <b:RefOrder>1</b:RefOrder>
  </b:Source>
  <b:Source>
    <b:Tag>Inf811</b:Tag>
    <b:SourceType>DocumentFromInternetSite</b:SourceType>
    <b:Guid>{B55834BF-5D54-4189-BB27-C4FCE250AE93}</b:Guid>
    <b:Author>
      <b:Author>
        <b:Corporate>Information Sciences Institute University of Southern California</b:Corporate>
      </b:Author>
    </b:Author>
    <b:Title>INTERNET STANDARD</b:Title>
    <b:InternetSiteTitle>INTERNET PROTOCOL</b:InternetSiteTitle>
    <b:Year>1981</b:Year>
    <b:Month>septiembre</b:Month>
    <b:URL>https://tools.ietf.org/html/rfc791</b:URL>
    <b:RefOrder>2</b:RefOrder>
  </b:Source>
  <b:Source>
    <b:Tag>Min17</b:Tag>
    <b:SourceType>DocumentFromInternetSite</b:SourceType>
    <b:Guid>{81496559-1EC6-43B0-80FC-292DD1FB098A}</b:Guid>
    <b:Author>
      <b:Author>
        <b:Corporate>Ministerio de Tecnologías de la Información y las Comunicaciones</b:Corporate>
      </b:Author>
    </b:Author>
    <b:Title>Zonas Wi-Fi GRATIS para la gente</b:Title>
    <b:InternetSiteTitle>Encuentra tu zona WiFi gratis más cercana</b:InternetSiteTitle>
    <b:Year>2017</b:Year>
    <b:Month>noviembre</b:Month>
    <b:URL>http://micrositios.mintic.gov.co/zonas-wifi/</b:URL>
    <b:RefOrder>3</b:RefOrder>
  </b:Source>
  <b:Source>
    <b:Tag>Kuc13</b:Tag>
    <b:SourceType>InternetSite</b:SourceType>
    <b:Guid>{015950C6-30B5-4012-B375-9D24D9F2FB93}</b:Guid>
    <b:Title>Graph drawer</b:Title>
    <b:Year>2013</b:Year>
    <b:URL>http://g.ivank.net/#3:1-2,2-3,3-1</b:URL>
    <b:Author>
      <b:Author>
        <b:NameList>
          <b:Person>
            <b:Last>Kuckir</b:Last>
            <b:First>Ivan</b:First>
          </b:Person>
        </b:NameList>
      </b:Author>
    </b:Author>
    <b:RefOrder>4</b:RefOrder>
  </b:Source>
</b:Sources>
</file>

<file path=customXml/itemProps1.xml><?xml version="1.0" encoding="utf-8"?>
<ds:datastoreItem xmlns:ds="http://schemas.openxmlformats.org/officeDocument/2006/customXml" ds:itemID="{7C70EAF2-782C-4748-A0FE-48A728BD7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4524</Words>
  <Characters>24883</Characters>
  <Application>Microsoft Office Word</Application>
  <DocSecurity>0</DocSecurity>
  <Lines>207</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SOLVO</dc:creator>
  <cp:lastModifiedBy>Juan Sebastian Sanchez López</cp:lastModifiedBy>
  <cp:revision>10</cp:revision>
  <cp:lastPrinted>2018-05-22T03:00:00Z</cp:lastPrinted>
  <dcterms:created xsi:type="dcterms:W3CDTF">2017-11-14T18:29:00Z</dcterms:created>
  <dcterms:modified xsi:type="dcterms:W3CDTF">2018-05-22T03:00:00Z</dcterms:modified>
</cp:coreProperties>
</file>