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right" w:tblpYSpec="top"/>
        <w:tblW w:w="2713" w:type="pct"/>
        <w:tblBorders>
          <w:top w:val="single" w:sz="36" w:space="0" w:color="DEAE00" w:themeColor="accent3"/>
          <w:bottom w:val="single" w:sz="36" w:space="0" w:color="DEAE00" w:themeColor="accent3"/>
          <w:insideH w:val="single" w:sz="36" w:space="0" w:color="DEAE00" w:themeColor="accent3"/>
        </w:tblBorders>
        <w:tblCellMar>
          <w:top w:w="360" w:type="dxa"/>
          <w:left w:w="115" w:type="dxa"/>
          <w:bottom w:w="360" w:type="dxa"/>
          <w:right w:w="115" w:type="dxa"/>
        </w:tblCellMar>
        <w:tblLook w:val="04A0" w:firstRow="1" w:lastRow="0" w:firstColumn="1" w:lastColumn="0" w:noHBand="0" w:noVBand="1"/>
      </w:tblPr>
      <w:tblGrid>
        <w:gridCol w:w="5024"/>
      </w:tblGrid>
      <w:tr w:rsidR="007A0251" w:rsidRPr="00C356AC" w:rsidTr="007A0251">
        <w:tc>
          <w:tcPr>
            <w:tcW w:w="5000" w:type="pct"/>
          </w:tcPr>
          <w:p w:rsidR="007A0251" w:rsidRPr="00C356AC" w:rsidRDefault="00B43E81" w:rsidP="00F10D5F">
            <w:pPr>
              <w:pStyle w:val="Sinespaciado"/>
              <w:spacing w:line="360" w:lineRule="auto"/>
              <w:rPr>
                <w:rFonts w:ascii="Times New Roman" w:eastAsiaTheme="majorEastAsia" w:hAnsi="Times New Roman" w:cs="Times New Roman"/>
                <w:sz w:val="72"/>
                <w:szCs w:val="72"/>
                <w:lang w:val="es-CO"/>
              </w:rPr>
            </w:pPr>
            <w:bookmarkStart w:id="0" w:name="_GoBack"/>
            <w:bookmarkEnd w:id="0"/>
            <w:r w:rsidRPr="00C356AC">
              <w:rPr>
                <w:rFonts w:ascii="Times New Roman" w:eastAsiaTheme="majorEastAsia" w:hAnsi="Times New Roman" w:cs="Times New Roman"/>
                <w:sz w:val="72"/>
                <w:szCs w:val="72"/>
                <w:lang w:val="es-CO"/>
              </w:rPr>
              <w:t>MANUAL DE USUARIO</w:t>
            </w:r>
            <w:r w:rsidR="007A0251" w:rsidRPr="00C356AC">
              <w:rPr>
                <w:rFonts w:ascii="Times New Roman" w:eastAsiaTheme="majorEastAsia" w:hAnsi="Times New Roman" w:cs="Times New Roman"/>
                <w:sz w:val="72"/>
                <w:szCs w:val="72"/>
                <w:lang w:val="es-CO"/>
              </w:rPr>
              <w:t xml:space="preserve"> </w:t>
            </w:r>
          </w:p>
        </w:tc>
      </w:tr>
      <w:tr w:rsidR="007A0251" w:rsidRPr="00C356AC" w:rsidTr="007A0251">
        <w:tc>
          <w:tcPr>
            <w:tcW w:w="5000" w:type="pct"/>
          </w:tcPr>
          <w:p w:rsidR="007A0251" w:rsidRPr="00C356AC" w:rsidRDefault="007A0251" w:rsidP="00F10D5F">
            <w:pPr>
              <w:pStyle w:val="Sinespaciado"/>
              <w:spacing w:line="360" w:lineRule="auto"/>
              <w:jc w:val="left"/>
              <w:rPr>
                <w:rFonts w:ascii="Times New Roman" w:hAnsi="Times New Roman" w:cs="Times New Roman"/>
                <w:sz w:val="40"/>
                <w:szCs w:val="40"/>
              </w:rPr>
            </w:pPr>
            <w:r w:rsidRPr="00C356AC">
              <w:rPr>
                <w:rFonts w:ascii="Times New Roman" w:hAnsi="Times New Roman" w:cs="Times New Roman"/>
                <w:sz w:val="40"/>
                <w:szCs w:val="40"/>
              </w:rPr>
              <w:t>SOLVO - Sistema de información colaborativo para los conductores de carga terrestre</w:t>
            </w:r>
          </w:p>
        </w:tc>
      </w:tr>
      <w:tr w:rsidR="007A0251" w:rsidRPr="00C356AC" w:rsidTr="007A0251">
        <w:tc>
          <w:tcPr>
            <w:tcW w:w="5000" w:type="pct"/>
          </w:tcPr>
          <w:p w:rsidR="007A0251" w:rsidRPr="00C356AC" w:rsidRDefault="00C44A3F" w:rsidP="00F10D5F">
            <w:pPr>
              <w:pStyle w:val="Sinespaciado"/>
              <w:tabs>
                <w:tab w:val="left" w:pos="4270"/>
              </w:tabs>
              <w:spacing w:line="360" w:lineRule="auto"/>
              <w:rPr>
                <w:rFonts w:ascii="Times New Roman" w:hAnsi="Times New Roman" w:cs="Times New Roman"/>
                <w:sz w:val="28"/>
                <w:szCs w:val="28"/>
              </w:rPr>
            </w:pPr>
            <w:sdt>
              <w:sdtPr>
                <w:rPr>
                  <w:rFonts w:ascii="Times New Roman" w:hAnsi="Times New Roman" w:cs="Times New Roman"/>
                  <w:sz w:val="28"/>
                  <w:szCs w:val="28"/>
                  <w:lang w:val="es-CO"/>
                </w:rPr>
                <w:alias w:val="Autor"/>
                <w:id w:val="13553158"/>
                <w:placeholder>
                  <w:docPart w:val="284FC1C357E44283BD85A7FCC8889172"/>
                </w:placeholder>
                <w:dataBinding w:prefixMappings="xmlns:ns0='http://schemas.openxmlformats.org/package/2006/metadata/core-properties' xmlns:ns1='http://purl.org/dc/elements/1.1/'" w:xpath="/ns0:coreProperties[1]/ns1:creator[1]" w:storeItemID="{6C3C8BC8-F283-45AE-878A-BAB7291924A1}"/>
                <w:text/>
              </w:sdtPr>
              <w:sdtEndPr/>
              <w:sdtContent>
                <w:r w:rsidR="007A0251" w:rsidRPr="00C356AC">
                  <w:rPr>
                    <w:rFonts w:ascii="Times New Roman" w:hAnsi="Times New Roman" w:cs="Times New Roman"/>
                    <w:sz w:val="28"/>
                    <w:szCs w:val="28"/>
                    <w:lang w:val="es-CO"/>
                  </w:rPr>
                  <w:t>EQUIPO SOLVO</w:t>
                </w:r>
              </w:sdtContent>
            </w:sdt>
          </w:p>
          <w:p w:rsidR="007A0251" w:rsidRPr="00C356AC" w:rsidRDefault="007A0251" w:rsidP="00F10D5F">
            <w:pPr>
              <w:pStyle w:val="Sinespaciado"/>
              <w:tabs>
                <w:tab w:val="left" w:pos="4270"/>
              </w:tabs>
              <w:spacing w:line="360" w:lineRule="auto"/>
              <w:ind w:left="708"/>
              <w:rPr>
                <w:rFonts w:ascii="Times New Roman" w:hAnsi="Times New Roman" w:cs="Times New Roman"/>
                <w:sz w:val="28"/>
                <w:szCs w:val="28"/>
              </w:rPr>
            </w:pPr>
            <w:r w:rsidRPr="00C356AC">
              <w:rPr>
                <w:rFonts w:ascii="Times New Roman" w:hAnsi="Times New Roman" w:cs="Times New Roman"/>
                <w:sz w:val="28"/>
                <w:szCs w:val="28"/>
              </w:rPr>
              <w:t>Camilo Andrés Oviedo Lizarazo</w:t>
            </w:r>
          </w:p>
          <w:p w:rsidR="007A0251" w:rsidRPr="00C356AC" w:rsidRDefault="007A0251" w:rsidP="00F10D5F">
            <w:pPr>
              <w:pStyle w:val="Sinespaciado"/>
              <w:tabs>
                <w:tab w:val="left" w:pos="4270"/>
              </w:tabs>
              <w:spacing w:line="360" w:lineRule="auto"/>
              <w:ind w:left="708"/>
              <w:rPr>
                <w:rFonts w:ascii="Times New Roman" w:hAnsi="Times New Roman" w:cs="Times New Roman"/>
                <w:sz w:val="28"/>
                <w:szCs w:val="28"/>
              </w:rPr>
            </w:pPr>
            <w:r w:rsidRPr="00C356AC">
              <w:rPr>
                <w:rFonts w:ascii="Times New Roman" w:hAnsi="Times New Roman" w:cs="Times New Roman"/>
                <w:sz w:val="28"/>
                <w:szCs w:val="28"/>
              </w:rPr>
              <w:t>Juan Sebastián Sánchez López</w:t>
            </w:r>
          </w:p>
          <w:p w:rsidR="007A0251" w:rsidRPr="00C356AC" w:rsidRDefault="007A0251" w:rsidP="00F10D5F">
            <w:pPr>
              <w:pStyle w:val="Sinespaciado"/>
              <w:tabs>
                <w:tab w:val="left" w:pos="4270"/>
              </w:tabs>
              <w:spacing w:line="360" w:lineRule="auto"/>
              <w:ind w:left="708"/>
              <w:rPr>
                <w:rFonts w:ascii="Times New Roman" w:hAnsi="Times New Roman" w:cs="Times New Roman"/>
                <w:sz w:val="28"/>
                <w:szCs w:val="28"/>
                <w:lang w:val="es-CO"/>
              </w:rPr>
            </w:pPr>
            <w:r w:rsidRPr="00C356AC">
              <w:rPr>
                <w:rFonts w:ascii="Times New Roman" w:hAnsi="Times New Roman" w:cs="Times New Roman"/>
                <w:sz w:val="28"/>
                <w:szCs w:val="28"/>
                <w:lang w:val="es-CO"/>
              </w:rPr>
              <w:t>Sergio Enrique Plazas Merino</w:t>
            </w:r>
          </w:p>
        </w:tc>
      </w:tr>
    </w:tbl>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7A0251" w:rsidRPr="00C356AC" w:rsidRDefault="007A0251" w:rsidP="00F10D5F">
      <w:pPr>
        <w:spacing w:line="360" w:lineRule="auto"/>
        <w:rPr>
          <w:rFonts w:ascii="Times New Roman" w:eastAsia="Times New Roman" w:hAnsi="Times New Roman" w:cs="Times New Roman"/>
          <w:b/>
          <w:sz w:val="28"/>
          <w:szCs w:val="28"/>
        </w:rPr>
      </w:pPr>
    </w:p>
    <w:p w:rsidR="007A0251" w:rsidRPr="00C356AC" w:rsidRDefault="007A0251" w:rsidP="00F10D5F">
      <w:pPr>
        <w:spacing w:line="360" w:lineRule="auto"/>
        <w:rPr>
          <w:rFonts w:ascii="Times New Roman" w:eastAsia="Times New Roman" w:hAnsi="Times New Roman" w:cs="Times New Roman"/>
          <w:b/>
          <w:sz w:val="28"/>
          <w:szCs w:val="28"/>
        </w:rPr>
      </w:pPr>
    </w:p>
    <w:p w:rsidR="007A0251" w:rsidRPr="00C356AC" w:rsidRDefault="007A025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6421C1" w:rsidP="00F10D5F">
      <w:pPr>
        <w:spacing w:line="360" w:lineRule="auto"/>
        <w:rPr>
          <w:rFonts w:ascii="Times New Roman" w:eastAsia="Times New Roman" w:hAnsi="Times New Roman" w:cs="Times New Roman"/>
          <w:b/>
          <w:sz w:val="28"/>
          <w:szCs w:val="28"/>
        </w:rPr>
      </w:pPr>
    </w:p>
    <w:p w:rsidR="006421C1" w:rsidRPr="00C356AC" w:rsidRDefault="00D70B6A" w:rsidP="00F10D5F">
      <w:pPr>
        <w:pStyle w:val="Ttulo1"/>
        <w:spacing w:line="360" w:lineRule="auto"/>
        <w:rPr>
          <w:rFonts w:ascii="Times New Roman" w:hAnsi="Times New Roman" w:cs="Times New Roman"/>
          <w:b/>
          <w:sz w:val="28"/>
          <w:lang w:val="es-CO"/>
        </w:rPr>
      </w:pPr>
      <w:bookmarkStart w:id="1" w:name="_Toc514675854"/>
      <w:bookmarkStart w:id="2" w:name="_Toc514680068"/>
      <w:bookmarkStart w:id="3" w:name="_Toc514694974"/>
      <w:r w:rsidRPr="00C356AC">
        <w:rPr>
          <w:rFonts w:ascii="Times New Roman" w:hAnsi="Times New Roman" w:cs="Times New Roman"/>
          <w:b/>
          <w:sz w:val="28"/>
          <w:lang w:val="es-CO"/>
        </w:rPr>
        <w:lastRenderedPageBreak/>
        <w:t>H</w:t>
      </w:r>
      <w:r w:rsidR="007A0251" w:rsidRPr="00C356AC">
        <w:rPr>
          <w:rFonts w:ascii="Times New Roman" w:hAnsi="Times New Roman" w:cs="Times New Roman"/>
          <w:b/>
          <w:sz w:val="28"/>
          <w:lang w:val="es-CO"/>
        </w:rPr>
        <w:t>ISTORIAL DE CAMBIOS</w:t>
      </w:r>
      <w:bookmarkEnd w:id="1"/>
      <w:bookmarkEnd w:id="2"/>
      <w:bookmarkEnd w:id="3"/>
      <w:r w:rsidRPr="00C356AC">
        <w:rPr>
          <w:rFonts w:ascii="Times New Roman" w:hAnsi="Times New Roman" w:cs="Times New Roman"/>
          <w:b/>
          <w:sz w:val="28"/>
          <w:lang w:val="es-CO"/>
        </w:rPr>
        <w:t xml:space="preserve"> </w:t>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995"/>
        <w:gridCol w:w="2519"/>
        <w:gridCol w:w="2257"/>
      </w:tblGrid>
      <w:tr w:rsidR="006421C1" w:rsidRPr="00C356AC" w:rsidTr="003E6901">
        <w:trPr>
          <w:jc w:val="center"/>
        </w:trPr>
        <w:tc>
          <w:tcPr>
            <w:tcW w:w="2258" w:type="dxa"/>
            <w:shd w:val="clear" w:color="auto" w:fill="auto"/>
            <w:tcMar>
              <w:top w:w="100" w:type="dxa"/>
              <w:left w:w="100" w:type="dxa"/>
              <w:bottom w:w="100" w:type="dxa"/>
              <w:right w:w="100" w:type="dxa"/>
            </w:tcMar>
            <w:vAlign w:val="center"/>
          </w:tcPr>
          <w:p w:rsidR="006421C1" w:rsidRPr="00C356AC" w:rsidRDefault="00D70B6A" w:rsidP="00F10D5F">
            <w:pPr>
              <w:widowControl w:val="0"/>
              <w:spacing w:line="360" w:lineRule="auto"/>
              <w:jc w:val="center"/>
              <w:rPr>
                <w:rFonts w:ascii="Times New Roman" w:eastAsia="Times New Roman" w:hAnsi="Times New Roman" w:cs="Times New Roman"/>
                <w:b/>
                <w:sz w:val="24"/>
                <w:szCs w:val="24"/>
              </w:rPr>
            </w:pPr>
            <w:r w:rsidRPr="00C356AC">
              <w:rPr>
                <w:rFonts w:ascii="Times New Roman" w:eastAsia="Times New Roman" w:hAnsi="Times New Roman" w:cs="Times New Roman"/>
                <w:b/>
                <w:sz w:val="24"/>
                <w:szCs w:val="24"/>
              </w:rPr>
              <w:t>Fecha de Modificación</w:t>
            </w:r>
          </w:p>
        </w:tc>
        <w:tc>
          <w:tcPr>
            <w:tcW w:w="1995" w:type="dxa"/>
            <w:shd w:val="clear" w:color="auto" w:fill="auto"/>
            <w:tcMar>
              <w:top w:w="100" w:type="dxa"/>
              <w:left w:w="100" w:type="dxa"/>
              <w:bottom w:w="100" w:type="dxa"/>
              <w:right w:w="100" w:type="dxa"/>
            </w:tcMar>
            <w:vAlign w:val="center"/>
          </w:tcPr>
          <w:p w:rsidR="006421C1" w:rsidRPr="00C356AC" w:rsidRDefault="00D70B6A" w:rsidP="00F10D5F">
            <w:pPr>
              <w:widowControl w:val="0"/>
              <w:spacing w:line="360" w:lineRule="auto"/>
              <w:jc w:val="center"/>
              <w:rPr>
                <w:rFonts w:ascii="Times New Roman" w:eastAsia="Times New Roman" w:hAnsi="Times New Roman" w:cs="Times New Roman"/>
                <w:b/>
                <w:sz w:val="24"/>
                <w:szCs w:val="24"/>
              </w:rPr>
            </w:pPr>
            <w:r w:rsidRPr="00C356AC">
              <w:rPr>
                <w:rFonts w:ascii="Times New Roman" w:eastAsia="Times New Roman" w:hAnsi="Times New Roman" w:cs="Times New Roman"/>
                <w:b/>
                <w:sz w:val="24"/>
                <w:szCs w:val="24"/>
              </w:rPr>
              <w:t>Versión</w:t>
            </w:r>
          </w:p>
        </w:tc>
        <w:tc>
          <w:tcPr>
            <w:tcW w:w="2519" w:type="dxa"/>
            <w:shd w:val="clear" w:color="auto" w:fill="auto"/>
            <w:tcMar>
              <w:top w:w="100" w:type="dxa"/>
              <w:left w:w="100" w:type="dxa"/>
              <w:bottom w:w="100" w:type="dxa"/>
              <w:right w:w="100" w:type="dxa"/>
            </w:tcMar>
            <w:vAlign w:val="center"/>
          </w:tcPr>
          <w:p w:rsidR="006421C1" w:rsidRPr="00C356AC" w:rsidRDefault="00D70B6A" w:rsidP="00F10D5F">
            <w:pPr>
              <w:widowControl w:val="0"/>
              <w:spacing w:line="360" w:lineRule="auto"/>
              <w:jc w:val="center"/>
              <w:rPr>
                <w:rFonts w:ascii="Times New Roman" w:eastAsia="Times New Roman" w:hAnsi="Times New Roman" w:cs="Times New Roman"/>
                <w:b/>
                <w:sz w:val="24"/>
                <w:szCs w:val="24"/>
              </w:rPr>
            </w:pPr>
            <w:r w:rsidRPr="00C356AC">
              <w:rPr>
                <w:rFonts w:ascii="Times New Roman" w:eastAsia="Times New Roman" w:hAnsi="Times New Roman" w:cs="Times New Roman"/>
                <w:b/>
                <w:sz w:val="24"/>
                <w:szCs w:val="24"/>
              </w:rPr>
              <w:t>Cambio(s)</w:t>
            </w:r>
          </w:p>
          <w:p w:rsidR="006421C1" w:rsidRPr="00C356AC" w:rsidRDefault="00D70B6A" w:rsidP="00F10D5F">
            <w:pPr>
              <w:widowControl w:val="0"/>
              <w:spacing w:line="360" w:lineRule="auto"/>
              <w:jc w:val="center"/>
              <w:rPr>
                <w:rFonts w:ascii="Times New Roman" w:eastAsia="Times New Roman" w:hAnsi="Times New Roman" w:cs="Times New Roman"/>
                <w:b/>
                <w:sz w:val="24"/>
                <w:szCs w:val="24"/>
              </w:rPr>
            </w:pPr>
            <w:r w:rsidRPr="00C356AC">
              <w:rPr>
                <w:rFonts w:ascii="Times New Roman" w:eastAsia="Times New Roman" w:hAnsi="Times New Roman" w:cs="Times New Roman"/>
                <w:b/>
                <w:sz w:val="24"/>
                <w:szCs w:val="24"/>
              </w:rPr>
              <w:t>Realizado(s)</w:t>
            </w:r>
          </w:p>
        </w:tc>
        <w:tc>
          <w:tcPr>
            <w:tcW w:w="2257" w:type="dxa"/>
            <w:shd w:val="clear" w:color="auto" w:fill="auto"/>
            <w:tcMar>
              <w:top w:w="100" w:type="dxa"/>
              <w:left w:w="100" w:type="dxa"/>
              <w:bottom w:w="100" w:type="dxa"/>
              <w:right w:w="100" w:type="dxa"/>
            </w:tcMar>
            <w:vAlign w:val="center"/>
          </w:tcPr>
          <w:p w:rsidR="006421C1" w:rsidRPr="00C356AC" w:rsidRDefault="00D70B6A" w:rsidP="00F10D5F">
            <w:pPr>
              <w:widowControl w:val="0"/>
              <w:spacing w:line="360" w:lineRule="auto"/>
              <w:jc w:val="center"/>
              <w:rPr>
                <w:rFonts w:ascii="Times New Roman" w:eastAsia="Times New Roman" w:hAnsi="Times New Roman" w:cs="Times New Roman"/>
                <w:b/>
                <w:sz w:val="24"/>
                <w:szCs w:val="24"/>
              </w:rPr>
            </w:pPr>
            <w:r w:rsidRPr="00C356AC">
              <w:rPr>
                <w:rFonts w:ascii="Times New Roman" w:eastAsia="Times New Roman" w:hAnsi="Times New Roman" w:cs="Times New Roman"/>
                <w:b/>
                <w:sz w:val="24"/>
                <w:szCs w:val="24"/>
              </w:rPr>
              <w:t>Responsable</w:t>
            </w:r>
          </w:p>
        </w:tc>
      </w:tr>
      <w:tr w:rsidR="00385685" w:rsidRPr="00C356AC" w:rsidTr="002F3A35">
        <w:trPr>
          <w:jc w:val="center"/>
        </w:trPr>
        <w:tc>
          <w:tcPr>
            <w:tcW w:w="2258" w:type="dxa"/>
            <w:shd w:val="clear" w:color="auto" w:fill="auto"/>
            <w:tcMar>
              <w:top w:w="100" w:type="dxa"/>
              <w:left w:w="100" w:type="dxa"/>
              <w:bottom w:w="100" w:type="dxa"/>
              <w:right w:w="100" w:type="dxa"/>
            </w:tcMar>
            <w:vAlign w:val="center"/>
          </w:tcPr>
          <w:p w:rsidR="00385685" w:rsidRPr="00C356AC" w:rsidRDefault="00385685" w:rsidP="002F3A35">
            <w:pPr>
              <w:widowControl w:val="0"/>
              <w:spacing w:line="360" w:lineRule="auto"/>
              <w:jc w:val="center"/>
              <w:rPr>
                <w:rFonts w:ascii="Times New Roman" w:eastAsia="Times New Roman" w:hAnsi="Times New Roman" w:cs="Times New Roman"/>
                <w:sz w:val="24"/>
                <w:szCs w:val="24"/>
              </w:rPr>
            </w:pPr>
            <w:r w:rsidRPr="00C356AC">
              <w:rPr>
                <w:rFonts w:ascii="Times New Roman" w:eastAsia="Times New Roman" w:hAnsi="Times New Roman" w:cs="Times New Roman"/>
                <w:sz w:val="24"/>
                <w:szCs w:val="24"/>
              </w:rPr>
              <w:t>18/05/2018</w:t>
            </w:r>
          </w:p>
        </w:tc>
        <w:tc>
          <w:tcPr>
            <w:tcW w:w="1995" w:type="dxa"/>
            <w:shd w:val="clear" w:color="auto" w:fill="auto"/>
            <w:tcMar>
              <w:top w:w="100" w:type="dxa"/>
              <w:left w:w="100" w:type="dxa"/>
              <w:bottom w:w="100" w:type="dxa"/>
              <w:right w:w="100" w:type="dxa"/>
            </w:tcMar>
            <w:vAlign w:val="center"/>
          </w:tcPr>
          <w:p w:rsidR="00385685" w:rsidRPr="00C356AC" w:rsidRDefault="00385685" w:rsidP="002F3A35">
            <w:pPr>
              <w:widowControl w:val="0"/>
              <w:spacing w:line="360" w:lineRule="auto"/>
              <w:jc w:val="center"/>
              <w:rPr>
                <w:rFonts w:ascii="Times New Roman" w:eastAsia="Times New Roman" w:hAnsi="Times New Roman" w:cs="Times New Roman"/>
                <w:sz w:val="24"/>
                <w:szCs w:val="24"/>
              </w:rPr>
            </w:pPr>
            <w:r w:rsidRPr="00C356AC">
              <w:rPr>
                <w:rFonts w:ascii="Times New Roman" w:eastAsia="Times New Roman" w:hAnsi="Times New Roman" w:cs="Times New Roman"/>
                <w:sz w:val="24"/>
                <w:szCs w:val="24"/>
              </w:rPr>
              <w:t>0.1</w:t>
            </w:r>
          </w:p>
        </w:tc>
        <w:tc>
          <w:tcPr>
            <w:tcW w:w="2519" w:type="dxa"/>
            <w:shd w:val="clear" w:color="auto" w:fill="auto"/>
            <w:tcMar>
              <w:top w:w="100" w:type="dxa"/>
              <w:left w:w="100" w:type="dxa"/>
              <w:bottom w:w="100" w:type="dxa"/>
              <w:right w:w="100" w:type="dxa"/>
            </w:tcMar>
            <w:vAlign w:val="center"/>
          </w:tcPr>
          <w:p w:rsidR="00385685" w:rsidRPr="00C356AC" w:rsidRDefault="00385685" w:rsidP="002F3A35">
            <w:pPr>
              <w:widowControl w:val="0"/>
              <w:spacing w:line="360" w:lineRule="auto"/>
              <w:jc w:val="center"/>
              <w:rPr>
                <w:rFonts w:ascii="Times New Roman" w:eastAsia="Times New Roman" w:hAnsi="Times New Roman" w:cs="Times New Roman"/>
                <w:sz w:val="24"/>
                <w:szCs w:val="24"/>
              </w:rPr>
            </w:pPr>
            <w:r w:rsidRPr="00C356AC">
              <w:rPr>
                <w:rFonts w:ascii="Times New Roman" w:eastAsia="Times New Roman" w:hAnsi="Times New Roman" w:cs="Times New Roman"/>
                <w:sz w:val="24"/>
                <w:szCs w:val="24"/>
              </w:rPr>
              <w:t>Desarrollo del documento.</w:t>
            </w:r>
          </w:p>
        </w:tc>
        <w:tc>
          <w:tcPr>
            <w:tcW w:w="2257" w:type="dxa"/>
            <w:tcBorders>
              <w:bottom w:val="single" w:sz="4" w:space="0" w:color="auto"/>
            </w:tcBorders>
            <w:shd w:val="clear" w:color="auto" w:fill="auto"/>
            <w:tcMar>
              <w:top w:w="100" w:type="dxa"/>
              <w:left w:w="100" w:type="dxa"/>
              <w:bottom w:w="100" w:type="dxa"/>
              <w:right w:w="100" w:type="dxa"/>
            </w:tcMar>
            <w:vAlign w:val="center"/>
          </w:tcPr>
          <w:p w:rsidR="00385685" w:rsidRPr="00C356AC" w:rsidRDefault="002F3A35" w:rsidP="002F3A35">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r w:rsidR="00385685" w:rsidRPr="00C356AC" w:rsidTr="002F3A35">
        <w:trPr>
          <w:jc w:val="center"/>
        </w:trPr>
        <w:tc>
          <w:tcPr>
            <w:tcW w:w="2258"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sidRPr="00C356AC">
              <w:rPr>
                <w:rFonts w:ascii="Times New Roman" w:hAnsi="Times New Roman" w:cs="Times New Roman"/>
                <w:sz w:val="24"/>
              </w:rPr>
              <w:t>19/05/2018</w:t>
            </w:r>
          </w:p>
        </w:tc>
        <w:tc>
          <w:tcPr>
            <w:tcW w:w="1995"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sidRPr="00C356AC">
              <w:rPr>
                <w:rFonts w:ascii="Times New Roman" w:hAnsi="Times New Roman" w:cs="Times New Roman"/>
                <w:sz w:val="24"/>
              </w:rPr>
              <w:t>0.2</w:t>
            </w:r>
          </w:p>
        </w:tc>
        <w:tc>
          <w:tcPr>
            <w:tcW w:w="2519"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sidRPr="00C356AC">
              <w:rPr>
                <w:rFonts w:ascii="Times New Roman" w:hAnsi="Times New Roman" w:cs="Times New Roman"/>
                <w:sz w:val="24"/>
              </w:rPr>
              <w:t>Especificación lista funcionalidades</w:t>
            </w:r>
          </w:p>
        </w:tc>
        <w:tc>
          <w:tcPr>
            <w:tcW w:w="225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385685" w:rsidRPr="00C356AC" w:rsidRDefault="002F3A35" w:rsidP="002F3A35">
            <w:pPr>
              <w:widowControl w:val="0"/>
              <w:spacing w:line="360" w:lineRule="auto"/>
              <w:jc w:val="center"/>
              <w:rPr>
                <w:rFonts w:ascii="Times New Roman" w:hAnsi="Times New Roman" w:cs="Times New Roman"/>
                <w:sz w:val="24"/>
              </w:rPr>
            </w:pPr>
            <w:r w:rsidRPr="00C356AC">
              <w:rPr>
                <w:rFonts w:ascii="Times New Roman" w:eastAsia="Times New Roman" w:hAnsi="Times New Roman" w:cs="Times New Roman"/>
                <w:sz w:val="24"/>
                <w:szCs w:val="24"/>
              </w:rPr>
              <w:t>Sergio Plazas</w:t>
            </w:r>
          </w:p>
        </w:tc>
      </w:tr>
      <w:tr w:rsidR="00385685" w:rsidRPr="00C356AC" w:rsidTr="002F3A35">
        <w:trPr>
          <w:jc w:val="center"/>
        </w:trPr>
        <w:tc>
          <w:tcPr>
            <w:tcW w:w="2258"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Pr>
                <w:rFonts w:ascii="Times New Roman" w:hAnsi="Times New Roman" w:cs="Times New Roman"/>
                <w:sz w:val="24"/>
              </w:rPr>
              <w:t>21</w:t>
            </w:r>
            <w:r w:rsidRPr="00C356AC">
              <w:rPr>
                <w:rFonts w:ascii="Times New Roman" w:hAnsi="Times New Roman" w:cs="Times New Roman"/>
                <w:sz w:val="24"/>
              </w:rPr>
              <w:t>/05/2018</w:t>
            </w:r>
          </w:p>
        </w:tc>
        <w:tc>
          <w:tcPr>
            <w:tcW w:w="1995"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Pr>
                <w:rFonts w:ascii="Times New Roman" w:hAnsi="Times New Roman" w:cs="Times New Roman"/>
                <w:sz w:val="24"/>
              </w:rPr>
              <w:t>0.3</w:t>
            </w:r>
          </w:p>
        </w:tc>
        <w:tc>
          <w:tcPr>
            <w:tcW w:w="2519" w:type="dxa"/>
            <w:shd w:val="clear" w:color="auto" w:fill="auto"/>
            <w:tcMar>
              <w:top w:w="100" w:type="dxa"/>
              <w:left w:w="100" w:type="dxa"/>
              <w:bottom w:w="100" w:type="dxa"/>
              <w:right w:w="100" w:type="dxa"/>
            </w:tcMar>
            <w:vAlign w:val="center"/>
          </w:tcPr>
          <w:p w:rsidR="00385685" w:rsidRPr="00C356AC" w:rsidRDefault="00385685" w:rsidP="002F3A35">
            <w:pPr>
              <w:spacing w:line="360" w:lineRule="auto"/>
              <w:jc w:val="center"/>
              <w:rPr>
                <w:rFonts w:ascii="Times New Roman" w:hAnsi="Times New Roman" w:cs="Times New Roman"/>
                <w:sz w:val="24"/>
              </w:rPr>
            </w:pPr>
            <w:r>
              <w:rPr>
                <w:rFonts w:ascii="Times New Roman" w:hAnsi="Times New Roman" w:cs="Times New Roman"/>
                <w:sz w:val="24"/>
              </w:rPr>
              <w:t>Adición capturas de pantalla. Completitud de sección "Manual de usuario". Adición sección "Manual de instalación".</w:t>
            </w:r>
          </w:p>
        </w:tc>
        <w:tc>
          <w:tcPr>
            <w:tcW w:w="225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385685" w:rsidRPr="00C356AC" w:rsidRDefault="002F3A35" w:rsidP="002F3A35">
            <w:pPr>
              <w:spacing w:line="360" w:lineRule="auto"/>
              <w:jc w:val="center"/>
              <w:rPr>
                <w:rFonts w:ascii="Times New Roman" w:hAnsi="Times New Roman" w:cs="Times New Roman"/>
                <w:sz w:val="24"/>
              </w:rPr>
            </w:pPr>
            <w:r w:rsidRPr="00C356AC">
              <w:rPr>
                <w:rFonts w:ascii="Times New Roman" w:eastAsia="Times New Roman" w:hAnsi="Times New Roman" w:cs="Times New Roman"/>
                <w:sz w:val="24"/>
                <w:szCs w:val="24"/>
              </w:rPr>
              <w:t>Sergio Plazas</w:t>
            </w:r>
          </w:p>
        </w:tc>
      </w:tr>
      <w:tr w:rsidR="002F3A35" w:rsidRPr="00C356AC" w:rsidTr="002F3A35">
        <w:trPr>
          <w:jc w:val="center"/>
        </w:trPr>
        <w:tc>
          <w:tcPr>
            <w:tcW w:w="2258" w:type="dxa"/>
            <w:shd w:val="clear" w:color="auto" w:fill="auto"/>
            <w:tcMar>
              <w:top w:w="100" w:type="dxa"/>
              <w:left w:w="100" w:type="dxa"/>
              <w:bottom w:w="100" w:type="dxa"/>
              <w:right w:w="100" w:type="dxa"/>
            </w:tcMar>
            <w:vAlign w:val="center"/>
          </w:tcPr>
          <w:p w:rsidR="002F3A35" w:rsidRDefault="002F3A35" w:rsidP="002F3A35">
            <w:pPr>
              <w:spacing w:line="360" w:lineRule="auto"/>
              <w:jc w:val="center"/>
              <w:rPr>
                <w:rFonts w:ascii="Times New Roman" w:hAnsi="Times New Roman" w:cs="Times New Roman"/>
                <w:sz w:val="24"/>
              </w:rPr>
            </w:pPr>
            <w:r>
              <w:rPr>
                <w:rFonts w:ascii="Times New Roman" w:hAnsi="Times New Roman" w:cs="Times New Roman"/>
                <w:sz w:val="24"/>
              </w:rPr>
              <w:t>21/05/2018</w:t>
            </w:r>
          </w:p>
        </w:tc>
        <w:tc>
          <w:tcPr>
            <w:tcW w:w="1995" w:type="dxa"/>
            <w:shd w:val="clear" w:color="auto" w:fill="auto"/>
            <w:tcMar>
              <w:top w:w="100" w:type="dxa"/>
              <w:left w:w="100" w:type="dxa"/>
              <w:bottom w:w="100" w:type="dxa"/>
              <w:right w:w="100" w:type="dxa"/>
            </w:tcMar>
            <w:vAlign w:val="center"/>
          </w:tcPr>
          <w:p w:rsidR="002F3A35" w:rsidRDefault="002F3A35" w:rsidP="002F3A35">
            <w:pPr>
              <w:spacing w:line="360" w:lineRule="auto"/>
              <w:jc w:val="center"/>
              <w:rPr>
                <w:rFonts w:ascii="Times New Roman" w:hAnsi="Times New Roman" w:cs="Times New Roman"/>
                <w:sz w:val="24"/>
              </w:rPr>
            </w:pPr>
            <w:r>
              <w:rPr>
                <w:rFonts w:ascii="Times New Roman" w:hAnsi="Times New Roman" w:cs="Times New Roman"/>
                <w:sz w:val="24"/>
              </w:rPr>
              <w:t>0.4</w:t>
            </w:r>
          </w:p>
        </w:tc>
        <w:tc>
          <w:tcPr>
            <w:tcW w:w="2519" w:type="dxa"/>
            <w:shd w:val="clear" w:color="auto" w:fill="auto"/>
            <w:tcMar>
              <w:top w:w="100" w:type="dxa"/>
              <w:left w:w="100" w:type="dxa"/>
              <w:bottom w:w="100" w:type="dxa"/>
              <w:right w:w="100" w:type="dxa"/>
            </w:tcMar>
            <w:vAlign w:val="center"/>
          </w:tcPr>
          <w:p w:rsidR="002F3A35" w:rsidRDefault="002F3A35" w:rsidP="002F3A35">
            <w:pPr>
              <w:spacing w:line="360" w:lineRule="auto"/>
              <w:jc w:val="center"/>
              <w:rPr>
                <w:rFonts w:ascii="Times New Roman" w:hAnsi="Times New Roman" w:cs="Times New Roman"/>
                <w:sz w:val="24"/>
              </w:rPr>
            </w:pPr>
            <w:r>
              <w:rPr>
                <w:rFonts w:ascii="Times New Roman" w:hAnsi="Times New Roman" w:cs="Times New Roman"/>
                <w:sz w:val="24"/>
              </w:rPr>
              <w:t>Corrección de estilo y formato.</w:t>
            </w:r>
          </w:p>
        </w:tc>
        <w:tc>
          <w:tcPr>
            <w:tcW w:w="2257" w:type="dxa"/>
            <w:tcBorders>
              <w:top w:val="single" w:sz="4" w:space="0" w:color="auto"/>
            </w:tcBorders>
            <w:shd w:val="clear" w:color="auto" w:fill="auto"/>
            <w:tcMar>
              <w:top w:w="100" w:type="dxa"/>
              <w:left w:w="100" w:type="dxa"/>
              <w:bottom w:w="100" w:type="dxa"/>
              <w:right w:w="100" w:type="dxa"/>
            </w:tcMar>
            <w:vAlign w:val="center"/>
          </w:tcPr>
          <w:p w:rsidR="002F3A35" w:rsidRPr="00C356AC" w:rsidRDefault="002F3A35" w:rsidP="002F3A3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Camilo Oviedo</w:t>
            </w:r>
          </w:p>
        </w:tc>
      </w:tr>
    </w:tbl>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p w:rsidR="004B1739" w:rsidRPr="00C356AC" w:rsidRDefault="004B1739" w:rsidP="00F10D5F">
      <w:pPr>
        <w:spacing w:line="360" w:lineRule="auto"/>
        <w:rPr>
          <w:rFonts w:ascii="Times New Roman" w:hAnsi="Times New Roman" w:cs="Times New Roman"/>
          <w:lang w:val="es-ES"/>
        </w:rPr>
      </w:pPr>
    </w:p>
    <w:bookmarkStart w:id="4" w:name="_Toc514680070" w:displacedByCustomXml="next"/>
    <w:bookmarkStart w:id="5" w:name="_Toc498269220" w:displacedByCustomXml="next"/>
    <w:sdt>
      <w:sdtPr>
        <w:rPr>
          <w:rFonts w:ascii="Times New Roman" w:eastAsia="Arial" w:hAnsi="Times New Roman" w:cs="Times New Roman"/>
          <w:b w:val="0"/>
          <w:bCs w:val="0"/>
          <w:color w:val="000000"/>
          <w:sz w:val="22"/>
          <w:szCs w:val="22"/>
          <w:lang w:val="es-ES"/>
        </w:rPr>
        <w:id w:val="1344202711"/>
        <w:docPartObj>
          <w:docPartGallery w:val="Table of Contents"/>
          <w:docPartUnique/>
        </w:docPartObj>
      </w:sdtPr>
      <w:sdtEndPr>
        <w:rPr>
          <w:rFonts w:ascii="Arial" w:hAnsi="Arial" w:cs="Arial"/>
        </w:rPr>
      </w:sdtEndPr>
      <w:sdtContent>
        <w:p w:rsidR="00CF0EBB" w:rsidRPr="00CF0EBB" w:rsidRDefault="00CF0EBB" w:rsidP="00CF0EBB">
          <w:pPr>
            <w:pStyle w:val="TtuloTDC"/>
            <w:spacing w:line="360" w:lineRule="auto"/>
            <w:rPr>
              <w:rFonts w:ascii="Times New Roman" w:hAnsi="Times New Roman" w:cs="Times New Roman"/>
            </w:rPr>
          </w:pPr>
          <w:r w:rsidRPr="00CF0EBB">
            <w:rPr>
              <w:rFonts w:ascii="Times New Roman" w:hAnsi="Times New Roman" w:cs="Times New Roman"/>
              <w:lang w:val="es-ES"/>
            </w:rPr>
            <w:t>T</w:t>
          </w:r>
          <w:r>
            <w:rPr>
              <w:rFonts w:ascii="Times New Roman" w:hAnsi="Times New Roman" w:cs="Times New Roman"/>
              <w:lang w:val="es-ES"/>
            </w:rPr>
            <w:t>ABLA DE CONTENIDO</w:t>
          </w:r>
        </w:p>
        <w:p w:rsidR="00CF0EBB" w:rsidRPr="00CF0EBB" w:rsidRDefault="00CF0EBB" w:rsidP="00CF0EBB">
          <w:pPr>
            <w:pStyle w:val="TDC1"/>
            <w:tabs>
              <w:tab w:val="right" w:leader="dot" w:pos="9019"/>
            </w:tabs>
            <w:spacing w:line="360" w:lineRule="auto"/>
            <w:rPr>
              <w:rFonts w:ascii="Times New Roman" w:eastAsiaTheme="minorEastAsia" w:hAnsi="Times New Roman" w:cs="Times New Roman"/>
              <w:noProof/>
              <w:color w:val="auto"/>
              <w:sz w:val="24"/>
              <w:lang w:val="es-CO"/>
            </w:rPr>
          </w:pPr>
          <w:r w:rsidRPr="00CF0EBB">
            <w:rPr>
              <w:rFonts w:ascii="Times New Roman" w:hAnsi="Times New Roman" w:cs="Times New Roman"/>
              <w:sz w:val="24"/>
            </w:rPr>
            <w:fldChar w:fldCharType="begin"/>
          </w:r>
          <w:r w:rsidRPr="00CF0EBB">
            <w:rPr>
              <w:rFonts w:ascii="Times New Roman" w:hAnsi="Times New Roman" w:cs="Times New Roman"/>
              <w:sz w:val="24"/>
            </w:rPr>
            <w:instrText xml:space="preserve"> TOC \o "1-3" \h \z \u </w:instrText>
          </w:r>
          <w:r w:rsidRPr="00CF0EBB">
            <w:rPr>
              <w:rFonts w:ascii="Times New Roman" w:hAnsi="Times New Roman" w:cs="Times New Roman"/>
              <w:sz w:val="24"/>
            </w:rPr>
            <w:fldChar w:fldCharType="separate"/>
          </w:r>
          <w:hyperlink w:anchor="_Toc514694974" w:history="1">
            <w:r w:rsidRPr="00CF0EBB">
              <w:rPr>
                <w:rStyle w:val="Hipervnculo"/>
                <w:rFonts w:ascii="Times New Roman" w:hAnsi="Times New Roman" w:cs="Times New Roman"/>
                <w:noProof/>
                <w:sz w:val="24"/>
                <w:lang w:val="es-CO"/>
              </w:rPr>
              <w:t>HISTORIAL DE CAMBIOS</w:t>
            </w:r>
            <w:r w:rsidRPr="00CF0EBB">
              <w:rPr>
                <w:rFonts w:ascii="Times New Roman" w:hAnsi="Times New Roman" w:cs="Times New Roman"/>
                <w:noProof/>
                <w:webHidden/>
                <w:sz w:val="24"/>
              </w:rPr>
              <w:tab/>
            </w:r>
            <w:r w:rsidRPr="00CF0EBB">
              <w:rPr>
                <w:rFonts w:ascii="Times New Roman" w:hAnsi="Times New Roman" w:cs="Times New Roman"/>
                <w:noProof/>
                <w:webHidden/>
                <w:sz w:val="24"/>
              </w:rPr>
              <w:fldChar w:fldCharType="begin"/>
            </w:r>
            <w:r w:rsidRPr="00CF0EBB">
              <w:rPr>
                <w:rFonts w:ascii="Times New Roman" w:hAnsi="Times New Roman" w:cs="Times New Roman"/>
                <w:noProof/>
                <w:webHidden/>
                <w:sz w:val="24"/>
              </w:rPr>
              <w:instrText xml:space="preserve"> PAGEREF _Toc514694974 \h </w:instrText>
            </w:r>
            <w:r w:rsidRPr="00CF0EBB">
              <w:rPr>
                <w:rFonts w:ascii="Times New Roman" w:hAnsi="Times New Roman" w:cs="Times New Roman"/>
                <w:noProof/>
                <w:webHidden/>
                <w:sz w:val="24"/>
              </w:rPr>
            </w:r>
            <w:r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1</w:t>
            </w:r>
            <w:r w:rsidRPr="00CF0EBB">
              <w:rPr>
                <w:rFonts w:ascii="Times New Roman" w:hAnsi="Times New Roman" w:cs="Times New Roman"/>
                <w:noProof/>
                <w:webHidden/>
                <w:sz w:val="24"/>
              </w:rPr>
              <w:fldChar w:fldCharType="end"/>
            </w:r>
          </w:hyperlink>
        </w:p>
        <w:p w:rsidR="00CF0EBB" w:rsidRPr="00CF0EBB" w:rsidRDefault="00C44A3F" w:rsidP="00CF0EBB">
          <w:pPr>
            <w:pStyle w:val="TDC1"/>
            <w:tabs>
              <w:tab w:val="right" w:leader="dot" w:pos="9019"/>
            </w:tabs>
            <w:spacing w:line="360" w:lineRule="auto"/>
            <w:rPr>
              <w:rFonts w:ascii="Times New Roman" w:eastAsiaTheme="minorEastAsia" w:hAnsi="Times New Roman" w:cs="Times New Roman"/>
              <w:noProof/>
              <w:color w:val="auto"/>
              <w:sz w:val="24"/>
              <w:lang w:val="es-CO"/>
            </w:rPr>
          </w:pPr>
          <w:hyperlink w:anchor="_Toc514694975" w:history="1">
            <w:r w:rsidR="00CF0EBB" w:rsidRPr="00CF0EBB">
              <w:rPr>
                <w:rStyle w:val="Hipervnculo"/>
                <w:rFonts w:ascii="Times New Roman" w:hAnsi="Times New Roman" w:cs="Times New Roman"/>
                <w:noProof/>
                <w:sz w:val="24"/>
              </w:rPr>
              <w:t>LISTA DE ILUSTRACIONES</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_Toc514694975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3</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1"/>
            <w:tabs>
              <w:tab w:val="right" w:leader="dot" w:pos="9019"/>
            </w:tabs>
            <w:spacing w:line="360" w:lineRule="auto"/>
            <w:rPr>
              <w:rFonts w:ascii="Times New Roman" w:eastAsiaTheme="minorEastAsia" w:hAnsi="Times New Roman" w:cs="Times New Roman"/>
              <w:noProof/>
              <w:color w:val="auto"/>
              <w:sz w:val="24"/>
              <w:lang w:val="es-CO"/>
            </w:rPr>
          </w:pPr>
          <w:hyperlink w:anchor="_Toc514694976" w:history="1">
            <w:r w:rsidR="00CF0EBB" w:rsidRPr="00CF0EBB">
              <w:rPr>
                <w:rStyle w:val="Hipervnculo"/>
                <w:rFonts w:ascii="Times New Roman" w:hAnsi="Times New Roman" w:cs="Times New Roman"/>
                <w:noProof/>
                <w:sz w:val="24"/>
              </w:rPr>
              <w:t>LISTA DE TABLAS</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_Toc514694976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5</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1"/>
            <w:tabs>
              <w:tab w:val="left" w:pos="440"/>
              <w:tab w:val="right" w:leader="dot" w:pos="9019"/>
            </w:tabs>
            <w:spacing w:line="360" w:lineRule="auto"/>
            <w:rPr>
              <w:rFonts w:ascii="Times New Roman" w:eastAsiaTheme="minorEastAsia" w:hAnsi="Times New Roman" w:cs="Times New Roman"/>
              <w:noProof/>
              <w:color w:val="auto"/>
              <w:sz w:val="24"/>
              <w:lang w:val="es-CO"/>
            </w:rPr>
          </w:pPr>
          <w:hyperlink w:anchor="_Toc514694977" w:history="1">
            <w:r w:rsidR="00CF0EBB" w:rsidRPr="00CF0EBB">
              <w:rPr>
                <w:rStyle w:val="Hipervnculo"/>
                <w:rFonts w:ascii="Times New Roman" w:hAnsi="Times New Roman" w:cs="Times New Roman"/>
                <w:noProof/>
                <w:sz w:val="24"/>
                <w:lang w:val="es-ES"/>
              </w:rPr>
              <w:t>1.</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lang w:val="es-ES"/>
              </w:rPr>
              <w:t>Introducción</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_Toc514694977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6</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2"/>
            <w:tabs>
              <w:tab w:val="left" w:pos="880"/>
              <w:tab w:val="right" w:leader="dot" w:pos="9019"/>
            </w:tabs>
            <w:spacing w:line="360" w:lineRule="auto"/>
            <w:rPr>
              <w:rFonts w:ascii="Times New Roman" w:eastAsiaTheme="minorEastAsia" w:hAnsi="Times New Roman" w:cs="Times New Roman"/>
              <w:noProof/>
              <w:color w:val="auto"/>
              <w:sz w:val="24"/>
              <w:lang w:val="es-CO"/>
            </w:rPr>
          </w:pPr>
          <w:hyperlink w:anchor="_Toc514694978" w:history="1">
            <w:r w:rsidR="00CF0EBB" w:rsidRPr="00CF0EBB">
              <w:rPr>
                <w:rStyle w:val="Hipervnculo"/>
                <w:rFonts w:ascii="Times New Roman" w:hAnsi="Times New Roman" w:cs="Times New Roman"/>
                <w:noProof/>
                <w:sz w:val="24"/>
              </w:rPr>
              <w:t>1.1.</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Descripción</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_Toc514694978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6</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2"/>
            <w:tabs>
              <w:tab w:val="left" w:pos="880"/>
              <w:tab w:val="right" w:leader="dot" w:pos="9019"/>
            </w:tabs>
            <w:spacing w:line="360" w:lineRule="auto"/>
            <w:rPr>
              <w:rFonts w:ascii="Times New Roman" w:eastAsiaTheme="minorEastAsia" w:hAnsi="Times New Roman" w:cs="Times New Roman"/>
              <w:noProof/>
              <w:color w:val="auto"/>
              <w:sz w:val="24"/>
              <w:lang w:val="es-CO"/>
            </w:rPr>
          </w:pPr>
          <w:hyperlink w:anchor="_Toc514694979" w:history="1">
            <w:r w:rsidR="00CF0EBB" w:rsidRPr="00CF0EBB">
              <w:rPr>
                <w:rStyle w:val="Hipervnculo"/>
                <w:rFonts w:ascii="Times New Roman" w:hAnsi="Times New Roman" w:cs="Times New Roman"/>
                <w:noProof/>
                <w:sz w:val="24"/>
              </w:rPr>
              <w:t>1.2.</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Abreviaciones y términos</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_Toc514694979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6</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1"/>
            <w:tabs>
              <w:tab w:val="left" w:pos="440"/>
              <w:tab w:val="right" w:leader="dot" w:pos="9019"/>
            </w:tabs>
            <w:spacing w:line="360" w:lineRule="auto"/>
            <w:rPr>
              <w:rFonts w:ascii="Times New Roman" w:eastAsiaTheme="minorEastAsia" w:hAnsi="Times New Roman" w:cs="Times New Roman"/>
              <w:noProof/>
              <w:color w:val="auto"/>
              <w:sz w:val="24"/>
              <w:lang w:val="es-CO"/>
            </w:rPr>
          </w:pPr>
          <w:hyperlink w:anchor="_Toc514694980" w:history="1">
            <w:r w:rsidR="00CF0EBB" w:rsidRPr="00CF0EBB">
              <w:rPr>
                <w:rStyle w:val="Hipervnculo"/>
                <w:rFonts w:ascii="Times New Roman" w:hAnsi="Times New Roman" w:cs="Times New Roman"/>
                <w:noProof/>
                <w:sz w:val="24"/>
                <w:lang w:val="es-ES"/>
              </w:rPr>
              <w:t>2.</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lang w:val="es-ES"/>
              </w:rPr>
              <w:t>Manual de instalación</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_Toc514694980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6</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1"/>
            <w:tabs>
              <w:tab w:val="left" w:pos="440"/>
              <w:tab w:val="right" w:leader="dot" w:pos="9019"/>
            </w:tabs>
            <w:spacing w:line="360" w:lineRule="auto"/>
            <w:rPr>
              <w:rFonts w:ascii="Times New Roman" w:eastAsiaTheme="minorEastAsia" w:hAnsi="Times New Roman" w:cs="Times New Roman"/>
              <w:noProof/>
              <w:color w:val="auto"/>
              <w:sz w:val="24"/>
              <w:lang w:val="es-CO"/>
            </w:rPr>
          </w:pPr>
          <w:hyperlink w:anchor="_Toc514694981" w:history="1">
            <w:r w:rsidR="00CF0EBB" w:rsidRPr="00CF0EBB">
              <w:rPr>
                <w:rStyle w:val="Hipervnculo"/>
                <w:rFonts w:ascii="Times New Roman" w:hAnsi="Times New Roman" w:cs="Times New Roman"/>
                <w:noProof/>
                <w:sz w:val="24"/>
                <w:lang w:val="es-ES"/>
              </w:rPr>
              <w:t>3.</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lang w:val="es-ES"/>
              </w:rPr>
              <w:t>Manual de usuario</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_Toc514694981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9</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2"/>
            <w:tabs>
              <w:tab w:val="left" w:pos="880"/>
              <w:tab w:val="right" w:leader="dot" w:pos="9019"/>
            </w:tabs>
            <w:spacing w:line="360" w:lineRule="auto"/>
            <w:rPr>
              <w:rFonts w:ascii="Times New Roman" w:eastAsiaTheme="minorEastAsia" w:hAnsi="Times New Roman" w:cs="Times New Roman"/>
              <w:noProof/>
              <w:color w:val="auto"/>
              <w:sz w:val="24"/>
              <w:lang w:val="es-CO"/>
            </w:rPr>
          </w:pPr>
          <w:hyperlink w:anchor="_Toc514694982" w:history="1">
            <w:r w:rsidR="00CF0EBB" w:rsidRPr="00CF0EBB">
              <w:rPr>
                <w:rStyle w:val="Hipervnculo"/>
                <w:rFonts w:ascii="Times New Roman" w:hAnsi="Times New Roman" w:cs="Times New Roman"/>
                <w:noProof/>
                <w:sz w:val="24"/>
              </w:rPr>
              <w:t>3.1.</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Lista de componentes</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_Toc514694982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9</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3"/>
            <w:tabs>
              <w:tab w:val="left" w:pos="1320"/>
              <w:tab w:val="right" w:leader="dot" w:pos="9019"/>
            </w:tabs>
            <w:spacing w:line="360" w:lineRule="auto"/>
            <w:rPr>
              <w:rFonts w:ascii="Times New Roman" w:eastAsiaTheme="minorEastAsia" w:hAnsi="Times New Roman" w:cs="Times New Roman"/>
              <w:noProof/>
              <w:color w:val="auto"/>
              <w:sz w:val="24"/>
              <w:lang w:val="es-CO"/>
            </w:rPr>
          </w:pPr>
          <w:hyperlink w:anchor="_Toc514694983" w:history="1">
            <w:r w:rsidR="00CF0EBB" w:rsidRPr="00CF0EBB">
              <w:rPr>
                <w:rStyle w:val="Hipervnculo"/>
                <w:rFonts w:ascii="Times New Roman" w:hAnsi="Times New Roman" w:cs="Times New Roman"/>
                <w:noProof/>
                <w:sz w:val="24"/>
              </w:rPr>
              <w:t>3.1.1.</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Registrar usuario</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_Toc514694983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9</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3"/>
            <w:tabs>
              <w:tab w:val="left" w:pos="1320"/>
              <w:tab w:val="right" w:leader="dot" w:pos="9019"/>
            </w:tabs>
            <w:spacing w:line="360" w:lineRule="auto"/>
            <w:rPr>
              <w:rFonts w:ascii="Times New Roman" w:eastAsiaTheme="minorEastAsia" w:hAnsi="Times New Roman" w:cs="Times New Roman"/>
              <w:noProof/>
              <w:color w:val="auto"/>
              <w:sz w:val="24"/>
              <w:lang w:val="es-CO"/>
            </w:rPr>
          </w:pPr>
          <w:hyperlink w:anchor="_Toc514694984" w:history="1">
            <w:r w:rsidR="00CF0EBB" w:rsidRPr="00CF0EBB">
              <w:rPr>
                <w:rStyle w:val="Hipervnculo"/>
                <w:rFonts w:ascii="Times New Roman" w:hAnsi="Times New Roman" w:cs="Times New Roman"/>
                <w:noProof/>
                <w:sz w:val="24"/>
              </w:rPr>
              <w:t>3.1.2.</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Iniciar sesión</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_Toc514694984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9</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3"/>
            <w:tabs>
              <w:tab w:val="left" w:pos="1320"/>
              <w:tab w:val="right" w:leader="dot" w:pos="9019"/>
            </w:tabs>
            <w:spacing w:line="360" w:lineRule="auto"/>
            <w:rPr>
              <w:rFonts w:ascii="Times New Roman" w:eastAsiaTheme="minorEastAsia" w:hAnsi="Times New Roman" w:cs="Times New Roman"/>
              <w:noProof/>
              <w:color w:val="auto"/>
              <w:sz w:val="24"/>
              <w:lang w:val="es-CO"/>
            </w:rPr>
          </w:pPr>
          <w:hyperlink w:anchor="_Toc514694985" w:history="1">
            <w:r w:rsidR="00CF0EBB" w:rsidRPr="00CF0EBB">
              <w:rPr>
                <w:rStyle w:val="Hipervnculo"/>
                <w:rFonts w:ascii="Times New Roman" w:hAnsi="Times New Roman" w:cs="Times New Roman"/>
                <w:noProof/>
                <w:sz w:val="24"/>
              </w:rPr>
              <w:t>3.1.3.</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Buscar servicio</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_Toc514694985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9</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2"/>
            <w:tabs>
              <w:tab w:val="left" w:pos="880"/>
              <w:tab w:val="right" w:leader="dot" w:pos="9019"/>
            </w:tabs>
            <w:spacing w:line="360" w:lineRule="auto"/>
            <w:rPr>
              <w:rFonts w:ascii="Times New Roman" w:eastAsiaTheme="minorEastAsia" w:hAnsi="Times New Roman" w:cs="Times New Roman"/>
              <w:noProof/>
              <w:color w:val="auto"/>
              <w:sz w:val="24"/>
              <w:lang w:val="es-CO"/>
            </w:rPr>
          </w:pPr>
          <w:hyperlink w:anchor="_Toc514694986" w:history="1">
            <w:r w:rsidR="00CF0EBB" w:rsidRPr="00CF0EBB">
              <w:rPr>
                <w:rStyle w:val="Hipervnculo"/>
                <w:rFonts w:ascii="Times New Roman" w:hAnsi="Times New Roman" w:cs="Times New Roman"/>
                <w:noProof/>
                <w:sz w:val="24"/>
              </w:rPr>
              <w:t>3.2.</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Instrucciones de uso</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_Toc514694986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10</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3"/>
            <w:tabs>
              <w:tab w:val="left" w:pos="1320"/>
              <w:tab w:val="right" w:leader="dot" w:pos="9019"/>
            </w:tabs>
            <w:spacing w:line="360" w:lineRule="auto"/>
            <w:rPr>
              <w:rFonts w:ascii="Times New Roman" w:eastAsiaTheme="minorEastAsia" w:hAnsi="Times New Roman" w:cs="Times New Roman"/>
              <w:noProof/>
              <w:color w:val="auto"/>
              <w:sz w:val="24"/>
              <w:lang w:val="es-CO"/>
            </w:rPr>
          </w:pPr>
          <w:hyperlink w:anchor="_Toc514694987" w:history="1">
            <w:r w:rsidR="00CF0EBB" w:rsidRPr="00CF0EBB">
              <w:rPr>
                <w:rStyle w:val="Hipervnculo"/>
                <w:rFonts w:ascii="Times New Roman" w:hAnsi="Times New Roman" w:cs="Times New Roman"/>
                <w:noProof/>
                <w:sz w:val="24"/>
              </w:rPr>
              <w:t>3.2.1.</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Pantalla de inicio</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_Toc514694987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11</w:t>
            </w:r>
            <w:r w:rsidR="00CF0EBB" w:rsidRPr="00CF0EBB">
              <w:rPr>
                <w:rFonts w:ascii="Times New Roman" w:hAnsi="Times New Roman" w:cs="Times New Roman"/>
                <w:noProof/>
                <w:webHidden/>
                <w:sz w:val="24"/>
              </w:rPr>
              <w:fldChar w:fldCharType="end"/>
            </w:r>
          </w:hyperlink>
        </w:p>
        <w:p w:rsidR="00CF0EBB" w:rsidRPr="00CF0EBB" w:rsidRDefault="00C44A3F" w:rsidP="00CF0EBB">
          <w:pPr>
            <w:pStyle w:val="TDC3"/>
            <w:tabs>
              <w:tab w:val="left" w:pos="1320"/>
              <w:tab w:val="right" w:leader="dot" w:pos="9019"/>
            </w:tabs>
            <w:spacing w:line="360" w:lineRule="auto"/>
            <w:rPr>
              <w:rFonts w:ascii="Times New Roman" w:eastAsiaTheme="minorEastAsia" w:hAnsi="Times New Roman" w:cs="Times New Roman"/>
              <w:noProof/>
              <w:color w:val="auto"/>
              <w:sz w:val="24"/>
              <w:lang w:val="es-CO"/>
            </w:rPr>
          </w:pPr>
          <w:hyperlink w:anchor="_Toc514694988" w:history="1">
            <w:r w:rsidR="00CF0EBB" w:rsidRPr="00CF0EBB">
              <w:rPr>
                <w:rStyle w:val="Hipervnculo"/>
                <w:rFonts w:ascii="Times New Roman" w:hAnsi="Times New Roman" w:cs="Times New Roman"/>
                <w:noProof/>
                <w:sz w:val="24"/>
              </w:rPr>
              <w:t>3.2.2.</w:t>
            </w:r>
            <w:r w:rsidR="00CF0EBB" w:rsidRPr="00CF0EBB">
              <w:rPr>
                <w:rFonts w:ascii="Times New Roman" w:eastAsiaTheme="minorEastAsia" w:hAnsi="Times New Roman" w:cs="Times New Roman"/>
                <w:noProof/>
                <w:color w:val="auto"/>
                <w:sz w:val="24"/>
                <w:lang w:val="es-CO"/>
              </w:rPr>
              <w:tab/>
            </w:r>
            <w:r w:rsidR="00CF0EBB" w:rsidRPr="00CF0EBB">
              <w:rPr>
                <w:rStyle w:val="Hipervnculo"/>
                <w:rFonts w:ascii="Times New Roman" w:hAnsi="Times New Roman" w:cs="Times New Roman"/>
                <w:noProof/>
                <w:sz w:val="24"/>
              </w:rPr>
              <w:t>Pantalla principal</w:t>
            </w:r>
            <w:r w:rsidR="00CF0EBB" w:rsidRPr="00CF0EBB">
              <w:rPr>
                <w:rFonts w:ascii="Times New Roman" w:hAnsi="Times New Roman" w:cs="Times New Roman"/>
                <w:noProof/>
                <w:webHidden/>
                <w:sz w:val="24"/>
              </w:rPr>
              <w:tab/>
            </w:r>
            <w:r w:rsidR="00CF0EBB" w:rsidRPr="00CF0EBB">
              <w:rPr>
                <w:rFonts w:ascii="Times New Roman" w:hAnsi="Times New Roman" w:cs="Times New Roman"/>
                <w:noProof/>
                <w:webHidden/>
                <w:sz w:val="24"/>
              </w:rPr>
              <w:fldChar w:fldCharType="begin"/>
            </w:r>
            <w:r w:rsidR="00CF0EBB" w:rsidRPr="00CF0EBB">
              <w:rPr>
                <w:rFonts w:ascii="Times New Roman" w:hAnsi="Times New Roman" w:cs="Times New Roman"/>
                <w:noProof/>
                <w:webHidden/>
                <w:sz w:val="24"/>
              </w:rPr>
              <w:instrText xml:space="preserve"> PAGEREF _Toc514694988 \h </w:instrText>
            </w:r>
            <w:r w:rsidR="00CF0EBB" w:rsidRPr="00CF0EBB">
              <w:rPr>
                <w:rFonts w:ascii="Times New Roman" w:hAnsi="Times New Roman" w:cs="Times New Roman"/>
                <w:noProof/>
                <w:webHidden/>
                <w:sz w:val="24"/>
              </w:rPr>
            </w:r>
            <w:r w:rsidR="00CF0EBB" w:rsidRPr="00CF0EBB">
              <w:rPr>
                <w:rFonts w:ascii="Times New Roman" w:hAnsi="Times New Roman" w:cs="Times New Roman"/>
                <w:noProof/>
                <w:webHidden/>
                <w:sz w:val="24"/>
              </w:rPr>
              <w:fldChar w:fldCharType="separate"/>
            </w:r>
            <w:r w:rsidR="00F06DA5">
              <w:rPr>
                <w:rFonts w:ascii="Times New Roman" w:hAnsi="Times New Roman" w:cs="Times New Roman"/>
                <w:noProof/>
                <w:webHidden/>
                <w:sz w:val="24"/>
              </w:rPr>
              <w:t>17</w:t>
            </w:r>
            <w:r w:rsidR="00CF0EBB" w:rsidRPr="00CF0EBB">
              <w:rPr>
                <w:rFonts w:ascii="Times New Roman" w:hAnsi="Times New Roman" w:cs="Times New Roman"/>
                <w:noProof/>
                <w:webHidden/>
                <w:sz w:val="24"/>
              </w:rPr>
              <w:fldChar w:fldCharType="end"/>
            </w:r>
          </w:hyperlink>
        </w:p>
        <w:p w:rsidR="00CF0EBB" w:rsidRDefault="00CF0EBB" w:rsidP="00CF0EBB">
          <w:pPr>
            <w:spacing w:line="360" w:lineRule="auto"/>
          </w:pPr>
          <w:r w:rsidRPr="00CF0EBB">
            <w:rPr>
              <w:rFonts w:ascii="Times New Roman" w:hAnsi="Times New Roman" w:cs="Times New Roman"/>
              <w:bCs/>
              <w:sz w:val="24"/>
              <w:lang w:val="es-ES"/>
            </w:rPr>
            <w:fldChar w:fldCharType="end"/>
          </w:r>
        </w:p>
      </w:sdtContent>
    </w:sdt>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Default="00CF0EBB" w:rsidP="00CF0EBB"/>
    <w:p w:rsidR="00CF0EBB" w:rsidRPr="00CF0EBB" w:rsidRDefault="00CF0EBB" w:rsidP="00CF0EBB"/>
    <w:p w:rsidR="00194AFF" w:rsidRDefault="00194AFF" w:rsidP="002A7EB5">
      <w:pPr>
        <w:pStyle w:val="Ttulo1"/>
        <w:rPr>
          <w:rFonts w:ascii="Times New Roman" w:hAnsi="Times New Roman" w:cs="Times New Roman"/>
          <w:b/>
          <w:sz w:val="28"/>
        </w:rPr>
      </w:pPr>
      <w:bookmarkStart w:id="6" w:name="_Toc514694975"/>
      <w:r w:rsidRPr="00194AFF">
        <w:rPr>
          <w:rFonts w:ascii="Times New Roman" w:hAnsi="Times New Roman" w:cs="Times New Roman"/>
          <w:b/>
          <w:sz w:val="28"/>
        </w:rPr>
        <w:lastRenderedPageBreak/>
        <w:t>LISTA DE ILUSTRACIONES</w:t>
      </w:r>
      <w:bookmarkEnd w:id="4"/>
      <w:bookmarkEnd w:id="6"/>
    </w:p>
    <w:bookmarkStart w:id="7" w:name="_Toc514675856"/>
    <w:p w:rsidR="00CF0EBB" w:rsidRPr="00CF0EBB" w:rsidRDefault="00194AF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r w:rsidRPr="005523E6">
        <w:rPr>
          <w:rFonts w:ascii="Times New Roman" w:hAnsi="Times New Roman" w:cs="Times New Roman"/>
          <w:b/>
          <w:sz w:val="24"/>
          <w:lang w:val="es-CO"/>
        </w:rPr>
        <w:fldChar w:fldCharType="begin"/>
      </w:r>
      <w:r w:rsidRPr="005523E6">
        <w:rPr>
          <w:rFonts w:ascii="Times New Roman" w:hAnsi="Times New Roman" w:cs="Times New Roman"/>
          <w:b/>
          <w:sz w:val="24"/>
          <w:lang w:val="es-CO"/>
        </w:rPr>
        <w:instrText xml:space="preserve"> TOC \h \z \c "Ilustración" </w:instrText>
      </w:r>
      <w:r w:rsidRPr="005523E6">
        <w:rPr>
          <w:rFonts w:ascii="Times New Roman" w:hAnsi="Times New Roman" w:cs="Times New Roman"/>
          <w:b/>
          <w:sz w:val="24"/>
          <w:lang w:val="es-CO"/>
        </w:rPr>
        <w:fldChar w:fldCharType="separate"/>
      </w:r>
      <w:hyperlink w:anchor="_Toc514694865" w:history="1">
        <w:r w:rsidR="00CF0EBB" w:rsidRPr="00CF0EBB">
          <w:rPr>
            <w:rStyle w:val="Hipervnculo"/>
            <w:rFonts w:ascii="Times New Roman" w:hAnsi="Times New Roman" w:cs="Times New Roman"/>
            <w:b/>
            <w:i/>
            <w:noProof/>
            <w:sz w:val="24"/>
          </w:rPr>
          <w:t>Ilustración 1.</w:t>
        </w:r>
        <w:r w:rsidR="00CF0EBB" w:rsidRPr="00CF0EBB">
          <w:rPr>
            <w:rStyle w:val="Hipervnculo"/>
            <w:rFonts w:ascii="Times New Roman" w:hAnsi="Times New Roman" w:cs="Times New Roman"/>
            <w:i/>
            <w:noProof/>
            <w:sz w:val="24"/>
          </w:rPr>
          <w:t xml:space="preserve"> Captura de pantalla para autorizar permisos de instalación de SOLVO.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_Toc514694865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7</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66" w:history="1">
        <w:r w:rsidR="00CF0EBB" w:rsidRPr="00CF0EBB">
          <w:rPr>
            <w:rStyle w:val="Hipervnculo"/>
            <w:rFonts w:ascii="Times New Roman" w:hAnsi="Times New Roman" w:cs="Times New Roman"/>
            <w:b/>
            <w:i/>
            <w:noProof/>
            <w:sz w:val="24"/>
          </w:rPr>
          <w:t>Ilustración 2.</w:t>
        </w:r>
        <w:r w:rsidR="00CF0EBB" w:rsidRPr="00CF0EBB">
          <w:rPr>
            <w:rStyle w:val="Hipervnculo"/>
            <w:rFonts w:ascii="Times New Roman" w:hAnsi="Times New Roman" w:cs="Times New Roman"/>
            <w:i/>
            <w:noProof/>
            <w:sz w:val="24"/>
          </w:rPr>
          <w:t xml:space="preserve"> Captura de pantalla del proceso de instalación de SOLVO.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_Toc514694866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7</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67" w:history="1">
        <w:r w:rsidR="00CF0EBB" w:rsidRPr="00CF0EBB">
          <w:rPr>
            <w:rStyle w:val="Hipervnculo"/>
            <w:rFonts w:ascii="Times New Roman" w:hAnsi="Times New Roman" w:cs="Times New Roman"/>
            <w:b/>
            <w:i/>
            <w:noProof/>
            <w:sz w:val="24"/>
          </w:rPr>
          <w:t>Ilustración 3.</w:t>
        </w:r>
        <w:r w:rsidR="00CF0EBB" w:rsidRPr="00CF0EBB">
          <w:rPr>
            <w:rStyle w:val="Hipervnculo"/>
            <w:rFonts w:ascii="Times New Roman" w:hAnsi="Times New Roman" w:cs="Times New Roman"/>
            <w:i/>
            <w:noProof/>
            <w:sz w:val="24"/>
          </w:rPr>
          <w:t xml:space="preserve"> Captura de pantalla de instalación exitosa de SOLVO.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_Toc514694867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8</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68" w:history="1">
        <w:r w:rsidR="00CF0EBB" w:rsidRPr="00CF0EBB">
          <w:rPr>
            <w:rStyle w:val="Hipervnculo"/>
            <w:rFonts w:ascii="Times New Roman" w:hAnsi="Times New Roman" w:cs="Times New Roman"/>
            <w:b/>
            <w:i/>
            <w:noProof/>
            <w:sz w:val="24"/>
          </w:rPr>
          <w:t>Ilustración 4.</w:t>
        </w:r>
        <w:r w:rsidR="00CF0EBB" w:rsidRPr="00CF0EBB">
          <w:rPr>
            <w:rStyle w:val="Hipervnculo"/>
            <w:rFonts w:ascii="Times New Roman" w:hAnsi="Times New Roman" w:cs="Times New Roman"/>
            <w:i/>
            <w:noProof/>
            <w:sz w:val="24"/>
          </w:rPr>
          <w:t xml:space="preserve"> Captura de pantalla mostrando el ícono de SOLVO después del proceso de instalación.</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_Toc514694868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8</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69" w:history="1">
        <w:r w:rsidR="00CF0EBB" w:rsidRPr="00CF0EBB">
          <w:rPr>
            <w:rStyle w:val="Hipervnculo"/>
            <w:rFonts w:ascii="Times New Roman" w:hAnsi="Times New Roman" w:cs="Times New Roman"/>
            <w:b/>
            <w:i/>
            <w:noProof/>
            <w:sz w:val="24"/>
          </w:rPr>
          <w:t>Ilustración 5.</w:t>
        </w:r>
        <w:r w:rsidR="00CF0EBB" w:rsidRPr="00CF0EBB">
          <w:rPr>
            <w:rStyle w:val="Hipervnculo"/>
            <w:rFonts w:ascii="Times New Roman" w:hAnsi="Times New Roman" w:cs="Times New Roman"/>
            <w:i/>
            <w:noProof/>
            <w:sz w:val="24"/>
          </w:rPr>
          <w:t xml:space="preserve"> Captura de pantalla de la funcionalidad "Registrar usuario".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_Toc514694869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12</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0" w:history="1">
        <w:r w:rsidR="00CF0EBB" w:rsidRPr="00CF0EBB">
          <w:rPr>
            <w:rStyle w:val="Hipervnculo"/>
            <w:rFonts w:ascii="Times New Roman" w:hAnsi="Times New Roman" w:cs="Times New Roman"/>
            <w:b/>
            <w:i/>
            <w:noProof/>
            <w:sz w:val="24"/>
          </w:rPr>
          <w:t>Ilustración 6.</w:t>
        </w:r>
        <w:r w:rsidR="00CF0EBB" w:rsidRPr="00CF0EBB">
          <w:rPr>
            <w:rStyle w:val="Hipervnculo"/>
            <w:rFonts w:ascii="Times New Roman" w:hAnsi="Times New Roman" w:cs="Times New Roman"/>
            <w:i/>
            <w:noProof/>
            <w:sz w:val="24"/>
          </w:rPr>
          <w:t xml:space="preserve"> Captura de pantalla del campo "Fecha de nacimiento" en la funcionalidad "Registrar usuario".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_Toc514694870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12</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1" w:history="1">
        <w:r w:rsidR="00CF0EBB" w:rsidRPr="00CF0EBB">
          <w:rPr>
            <w:rStyle w:val="Hipervnculo"/>
            <w:rFonts w:ascii="Times New Roman" w:hAnsi="Times New Roman" w:cs="Times New Roman"/>
            <w:b/>
            <w:i/>
            <w:noProof/>
            <w:sz w:val="24"/>
          </w:rPr>
          <w:t>Ilustración 7.</w:t>
        </w:r>
        <w:r w:rsidR="00CF0EBB" w:rsidRPr="00CF0EBB">
          <w:rPr>
            <w:rStyle w:val="Hipervnculo"/>
            <w:rFonts w:ascii="Times New Roman" w:hAnsi="Times New Roman" w:cs="Times New Roman"/>
            <w:i/>
            <w:noProof/>
            <w:sz w:val="24"/>
          </w:rPr>
          <w:t xml:space="preserve"> Captura de pantalla de la funcionalidad "Confirmar registro".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_Toc514694871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13</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2" w:history="1">
        <w:r w:rsidR="00CF0EBB" w:rsidRPr="00CF0EBB">
          <w:rPr>
            <w:rStyle w:val="Hipervnculo"/>
            <w:rFonts w:ascii="Times New Roman" w:hAnsi="Times New Roman" w:cs="Times New Roman"/>
            <w:b/>
            <w:i/>
            <w:noProof/>
            <w:sz w:val="24"/>
          </w:rPr>
          <w:t>Ilustración 8.</w:t>
        </w:r>
        <w:r w:rsidR="00CF0EBB" w:rsidRPr="00CF0EBB">
          <w:rPr>
            <w:rStyle w:val="Hipervnculo"/>
            <w:rFonts w:ascii="Times New Roman" w:hAnsi="Times New Roman" w:cs="Times New Roman"/>
            <w:i/>
            <w:noProof/>
            <w:sz w:val="24"/>
          </w:rPr>
          <w:t xml:space="preserve"> Captura de pantalla de la Declaración de Derechos y Responsabilidades".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_Toc514694872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14</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3" w:history="1">
        <w:r w:rsidR="00CF0EBB" w:rsidRPr="00CF0EBB">
          <w:rPr>
            <w:rStyle w:val="Hipervnculo"/>
            <w:rFonts w:ascii="Times New Roman" w:hAnsi="Times New Roman" w:cs="Times New Roman"/>
            <w:b/>
            <w:i/>
            <w:noProof/>
            <w:sz w:val="24"/>
          </w:rPr>
          <w:t>Ilustración 9.</w:t>
        </w:r>
        <w:r w:rsidR="00CF0EBB" w:rsidRPr="00CF0EBB">
          <w:rPr>
            <w:rStyle w:val="Hipervnculo"/>
            <w:rFonts w:ascii="Times New Roman" w:hAnsi="Times New Roman" w:cs="Times New Roman"/>
            <w:i/>
            <w:noProof/>
            <w:sz w:val="24"/>
          </w:rPr>
          <w:t xml:space="preserve"> Captura de pantalla de la funcionalidad "Iniciar sesión".</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_Toc514694873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15</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4" w:history="1">
        <w:r w:rsidR="00CF0EBB" w:rsidRPr="00CF0EBB">
          <w:rPr>
            <w:rStyle w:val="Hipervnculo"/>
            <w:rFonts w:ascii="Times New Roman" w:hAnsi="Times New Roman" w:cs="Times New Roman"/>
            <w:b/>
            <w:i/>
            <w:noProof/>
            <w:sz w:val="24"/>
          </w:rPr>
          <w:t>Ilustración 10.</w:t>
        </w:r>
        <w:r w:rsidR="00CF0EBB" w:rsidRPr="00CF0EBB">
          <w:rPr>
            <w:rStyle w:val="Hipervnculo"/>
            <w:rFonts w:ascii="Times New Roman" w:hAnsi="Times New Roman" w:cs="Times New Roman"/>
            <w:i/>
            <w:noProof/>
            <w:sz w:val="24"/>
          </w:rPr>
          <w:t xml:space="preserve"> Captura de pantalla de la funcionalidad "Iniciar Sesión".</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_Toc514694874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16</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5" w:history="1">
        <w:r w:rsidR="00CF0EBB" w:rsidRPr="00CF0EBB">
          <w:rPr>
            <w:rStyle w:val="Hipervnculo"/>
            <w:rFonts w:ascii="Times New Roman" w:hAnsi="Times New Roman" w:cs="Times New Roman"/>
            <w:b/>
            <w:i/>
            <w:noProof/>
            <w:sz w:val="24"/>
          </w:rPr>
          <w:t>Ilustración 11.</w:t>
        </w:r>
        <w:r w:rsidR="00CF0EBB" w:rsidRPr="00CF0EBB">
          <w:rPr>
            <w:rStyle w:val="Hipervnculo"/>
            <w:rFonts w:ascii="Times New Roman" w:hAnsi="Times New Roman" w:cs="Times New Roman"/>
            <w:i/>
            <w:noProof/>
            <w:sz w:val="24"/>
          </w:rPr>
          <w:t xml:space="preserve"> Captura de pantalla de la funcionalidad "Restablecer contraseña".</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_Toc514694875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17</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6" w:history="1">
        <w:r w:rsidR="00CF0EBB" w:rsidRPr="00CF0EBB">
          <w:rPr>
            <w:rStyle w:val="Hipervnculo"/>
            <w:rFonts w:ascii="Times New Roman" w:hAnsi="Times New Roman" w:cs="Times New Roman"/>
            <w:b/>
            <w:i/>
            <w:noProof/>
            <w:sz w:val="24"/>
          </w:rPr>
          <w:t>Ilustración 12.</w:t>
        </w:r>
        <w:r w:rsidR="00CF0EBB" w:rsidRPr="00CF0EBB">
          <w:rPr>
            <w:rStyle w:val="Hipervnculo"/>
            <w:rFonts w:ascii="Times New Roman" w:hAnsi="Times New Roman" w:cs="Times New Roman"/>
            <w:i/>
            <w:noProof/>
            <w:sz w:val="24"/>
          </w:rPr>
          <w:t xml:space="preserve"> Captura de pantalla principal</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_Toc514694876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18</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7" w:history="1">
        <w:r w:rsidR="00CF0EBB" w:rsidRPr="00CF0EBB">
          <w:rPr>
            <w:rStyle w:val="Hipervnculo"/>
            <w:rFonts w:ascii="Times New Roman" w:hAnsi="Times New Roman" w:cs="Times New Roman"/>
            <w:b/>
            <w:i/>
            <w:noProof/>
            <w:sz w:val="24"/>
          </w:rPr>
          <w:t>Ilustración 13.</w:t>
        </w:r>
        <w:r w:rsidR="00CF0EBB" w:rsidRPr="00CF0EBB">
          <w:rPr>
            <w:rStyle w:val="Hipervnculo"/>
            <w:rFonts w:ascii="Times New Roman" w:hAnsi="Times New Roman" w:cs="Times New Roman"/>
            <w:i/>
            <w:noProof/>
            <w:sz w:val="24"/>
          </w:rPr>
          <w:t xml:space="preserve"> Captura de pantalla de las funcionalidades ofrecidas en "Menú de Opciones" de la "Pantalla principal".</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_Toc514694877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19</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8" w:history="1">
        <w:r w:rsidR="00CF0EBB" w:rsidRPr="00CF0EBB">
          <w:rPr>
            <w:rStyle w:val="Hipervnculo"/>
            <w:rFonts w:ascii="Times New Roman" w:hAnsi="Times New Roman" w:cs="Times New Roman"/>
            <w:b/>
            <w:i/>
            <w:noProof/>
            <w:sz w:val="24"/>
          </w:rPr>
          <w:t>Ilustración 14.</w:t>
        </w:r>
        <w:r w:rsidR="00CF0EBB" w:rsidRPr="00CF0EBB">
          <w:rPr>
            <w:rStyle w:val="Hipervnculo"/>
            <w:rFonts w:ascii="Times New Roman" w:hAnsi="Times New Roman" w:cs="Times New Roman"/>
            <w:i/>
            <w:noProof/>
            <w:sz w:val="24"/>
          </w:rPr>
          <w:t xml:space="preserve"> Captura de pantalla de la opción "Perfil de usuario" en el "Menú de opciones".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_Toc514694878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20</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79" w:history="1">
        <w:r w:rsidR="00CF0EBB" w:rsidRPr="00CF0EBB">
          <w:rPr>
            <w:rStyle w:val="Hipervnculo"/>
            <w:rFonts w:ascii="Times New Roman" w:hAnsi="Times New Roman" w:cs="Times New Roman"/>
            <w:b/>
            <w:i/>
            <w:noProof/>
            <w:sz w:val="24"/>
          </w:rPr>
          <w:t>Ilustración 15.</w:t>
        </w:r>
        <w:r w:rsidR="00CF0EBB" w:rsidRPr="00CF0EBB">
          <w:rPr>
            <w:rStyle w:val="Hipervnculo"/>
            <w:rFonts w:ascii="Times New Roman" w:hAnsi="Times New Roman" w:cs="Times New Roman"/>
            <w:i/>
            <w:noProof/>
            <w:sz w:val="24"/>
          </w:rPr>
          <w:t xml:space="preserve"> Captura de pantalla de la opción "Puntos SOLVO" en el "Menú de opciones".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_Toc514694879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21</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0" w:history="1">
        <w:r w:rsidR="00CF0EBB" w:rsidRPr="00CF0EBB">
          <w:rPr>
            <w:rStyle w:val="Hipervnculo"/>
            <w:rFonts w:ascii="Times New Roman" w:hAnsi="Times New Roman" w:cs="Times New Roman"/>
            <w:b/>
            <w:i/>
            <w:noProof/>
            <w:sz w:val="24"/>
          </w:rPr>
          <w:t>Ilustración 16.</w:t>
        </w:r>
        <w:r w:rsidR="00CF0EBB" w:rsidRPr="00CF0EBB">
          <w:rPr>
            <w:rStyle w:val="Hipervnculo"/>
            <w:rFonts w:ascii="Times New Roman" w:hAnsi="Times New Roman" w:cs="Times New Roman"/>
            <w:i/>
            <w:noProof/>
            <w:sz w:val="24"/>
          </w:rPr>
          <w:t xml:space="preserve"> Captura de pantalla de las funcionalidades ofrecidas en el "Menú de opciones"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_Toc514694880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22</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1" w:history="1">
        <w:r w:rsidR="00CF0EBB" w:rsidRPr="00CF0EBB">
          <w:rPr>
            <w:rStyle w:val="Hipervnculo"/>
            <w:rFonts w:ascii="Times New Roman" w:hAnsi="Times New Roman" w:cs="Times New Roman"/>
            <w:b/>
            <w:i/>
            <w:noProof/>
            <w:sz w:val="24"/>
          </w:rPr>
          <w:t>Ilustración 17.</w:t>
        </w:r>
        <w:r w:rsidR="00CF0EBB" w:rsidRPr="00CF0EBB">
          <w:rPr>
            <w:rStyle w:val="Hipervnculo"/>
            <w:rFonts w:ascii="Times New Roman" w:hAnsi="Times New Roman" w:cs="Times New Roman"/>
            <w:i/>
            <w:noProof/>
            <w:sz w:val="24"/>
          </w:rPr>
          <w:t xml:space="preserve"> Captura de pantalla de la opción "Configuración radio de búsqueda" en el "Menú de configuraciones".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_Toc514694881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23</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2" w:history="1">
        <w:r w:rsidR="00CF0EBB" w:rsidRPr="00CF0EBB">
          <w:rPr>
            <w:rStyle w:val="Hipervnculo"/>
            <w:rFonts w:ascii="Times New Roman" w:hAnsi="Times New Roman" w:cs="Times New Roman"/>
            <w:b/>
            <w:i/>
            <w:noProof/>
            <w:sz w:val="24"/>
          </w:rPr>
          <w:t>Ilustración 18.</w:t>
        </w:r>
        <w:r w:rsidR="00CF0EBB" w:rsidRPr="00CF0EBB">
          <w:rPr>
            <w:rStyle w:val="Hipervnculo"/>
            <w:rFonts w:ascii="Times New Roman" w:hAnsi="Times New Roman" w:cs="Times New Roman"/>
            <w:i/>
            <w:noProof/>
            <w:sz w:val="24"/>
          </w:rPr>
          <w:t xml:space="preserve"> Captura de pantalla de los servicios ofrecidos por SOLVO en la "Pantalla principal"</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_Toc514694882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24</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3" w:history="1">
        <w:r w:rsidR="00CF0EBB" w:rsidRPr="00CF0EBB">
          <w:rPr>
            <w:rStyle w:val="Hipervnculo"/>
            <w:rFonts w:ascii="Times New Roman" w:hAnsi="Times New Roman" w:cs="Times New Roman"/>
            <w:b/>
            <w:i/>
            <w:noProof/>
            <w:sz w:val="24"/>
          </w:rPr>
          <w:t>Ilustración 19.</w:t>
        </w:r>
        <w:r w:rsidR="00CF0EBB" w:rsidRPr="00CF0EBB">
          <w:rPr>
            <w:rStyle w:val="Hipervnculo"/>
            <w:rFonts w:ascii="Times New Roman" w:hAnsi="Times New Roman" w:cs="Times New Roman"/>
            <w:i/>
            <w:noProof/>
            <w:sz w:val="24"/>
          </w:rPr>
          <w:t xml:space="preserve"> Captura de pantalla de la funcionalidad "Seleccionar Servicio".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_Toc514694883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25</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4" w:history="1">
        <w:r w:rsidR="00CF0EBB" w:rsidRPr="00CF0EBB">
          <w:rPr>
            <w:rStyle w:val="Hipervnculo"/>
            <w:rFonts w:ascii="Times New Roman" w:hAnsi="Times New Roman" w:cs="Times New Roman"/>
            <w:b/>
            <w:i/>
            <w:noProof/>
            <w:sz w:val="24"/>
          </w:rPr>
          <w:t>Ilustración 20.</w:t>
        </w:r>
        <w:r w:rsidR="00CF0EBB" w:rsidRPr="00CF0EBB">
          <w:rPr>
            <w:rStyle w:val="Hipervnculo"/>
            <w:rFonts w:ascii="Times New Roman" w:hAnsi="Times New Roman" w:cs="Times New Roman"/>
            <w:i/>
            <w:noProof/>
            <w:sz w:val="24"/>
          </w:rPr>
          <w:t xml:space="preserve"> Captura de pantalla de la funcionalidad "Seleccionar Servicio" mostrando los establecimientos del servicio Restaurantes.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_Toc514694884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26</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5" w:history="1">
        <w:r w:rsidR="00CF0EBB" w:rsidRPr="00CF0EBB">
          <w:rPr>
            <w:rStyle w:val="Hipervnculo"/>
            <w:rFonts w:ascii="Times New Roman" w:hAnsi="Times New Roman" w:cs="Times New Roman"/>
            <w:b/>
            <w:i/>
            <w:noProof/>
            <w:sz w:val="24"/>
          </w:rPr>
          <w:t>Ilustración 21.</w:t>
        </w:r>
        <w:r w:rsidR="00CF0EBB" w:rsidRPr="00CF0EBB">
          <w:rPr>
            <w:rStyle w:val="Hipervnculo"/>
            <w:rFonts w:ascii="Times New Roman" w:hAnsi="Times New Roman" w:cs="Times New Roman"/>
            <w:i/>
            <w:noProof/>
            <w:sz w:val="24"/>
          </w:rPr>
          <w:t xml:space="preserve"> Captura de pantalla al seleccionar el establecimiento "Rumbos" del servicio "Restaurantes".</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_Toc514694885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27</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6" w:history="1">
        <w:r w:rsidR="00CF0EBB" w:rsidRPr="00CF0EBB">
          <w:rPr>
            <w:rStyle w:val="Hipervnculo"/>
            <w:rFonts w:ascii="Times New Roman" w:hAnsi="Times New Roman" w:cs="Times New Roman"/>
            <w:b/>
            <w:i/>
            <w:noProof/>
            <w:sz w:val="24"/>
          </w:rPr>
          <w:t>Ilustración 22.</w:t>
        </w:r>
        <w:r w:rsidR="00CF0EBB" w:rsidRPr="00CF0EBB">
          <w:rPr>
            <w:rStyle w:val="Hipervnculo"/>
            <w:rFonts w:ascii="Times New Roman" w:hAnsi="Times New Roman" w:cs="Times New Roman"/>
            <w:i/>
            <w:noProof/>
            <w:sz w:val="24"/>
          </w:rPr>
          <w:t xml:space="preserve"> Captura de pantalla de la opción "Calificar servicio" de la funcionalidad "Seleccionar Servicio"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_Toc514694886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28</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7" w:history="1">
        <w:r w:rsidR="00CF0EBB" w:rsidRPr="00CF0EBB">
          <w:rPr>
            <w:rStyle w:val="Hipervnculo"/>
            <w:rFonts w:ascii="Times New Roman" w:hAnsi="Times New Roman" w:cs="Times New Roman"/>
            <w:b/>
            <w:i/>
            <w:noProof/>
            <w:sz w:val="24"/>
          </w:rPr>
          <w:t>Ilustración 23.</w:t>
        </w:r>
        <w:r w:rsidR="00CF0EBB" w:rsidRPr="00CF0EBB">
          <w:rPr>
            <w:rStyle w:val="Hipervnculo"/>
            <w:rFonts w:ascii="Times New Roman" w:hAnsi="Times New Roman" w:cs="Times New Roman"/>
            <w:i/>
            <w:noProof/>
            <w:sz w:val="24"/>
          </w:rPr>
          <w:t xml:space="preserve"> Captura de pantalla de la opción "Comentar servicio" de la funcionalidad "Seleccionar Servicio"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_Toc514694887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29</w:t>
        </w:r>
        <w:r w:rsidR="00CF0EBB" w:rsidRPr="00CF0EBB">
          <w:rPr>
            <w:rFonts w:ascii="Times New Roman" w:hAnsi="Times New Roman" w:cs="Times New Roman"/>
            <w:i/>
            <w:noProof/>
            <w:webHidden/>
            <w:sz w:val="24"/>
          </w:rPr>
          <w:fldChar w:fldCharType="end"/>
        </w:r>
      </w:hyperlink>
    </w:p>
    <w:p w:rsidR="00CF0EBB" w:rsidRPr="00CF0EBB" w:rsidRDefault="00C44A3F" w:rsidP="00CF0EBB">
      <w:pPr>
        <w:pStyle w:val="Tabladeilustraciones"/>
        <w:tabs>
          <w:tab w:val="right" w:leader="dot" w:pos="9019"/>
        </w:tabs>
        <w:spacing w:line="360" w:lineRule="auto"/>
        <w:rPr>
          <w:rFonts w:ascii="Times New Roman" w:eastAsiaTheme="minorEastAsia" w:hAnsi="Times New Roman" w:cs="Times New Roman"/>
          <w:i/>
          <w:noProof/>
          <w:color w:val="auto"/>
          <w:sz w:val="24"/>
          <w:lang w:val="es-CO"/>
        </w:rPr>
      </w:pPr>
      <w:hyperlink w:anchor="_Toc514694888" w:history="1">
        <w:r w:rsidR="00CF0EBB" w:rsidRPr="00CF0EBB">
          <w:rPr>
            <w:rStyle w:val="Hipervnculo"/>
            <w:rFonts w:ascii="Times New Roman" w:hAnsi="Times New Roman" w:cs="Times New Roman"/>
            <w:b/>
            <w:i/>
            <w:noProof/>
            <w:sz w:val="24"/>
          </w:rPr>
          <w:t>Ilustración 24.</w:t>
        </w:r>
        <w:r w:rsidR="00CF0EBB" w:rsidRPr="00CF0EBB">
          <w:rPr>
            <w:rStyle w:val="Hipervnculo"/>
            <w:rFonts w:ascii="Times New Roman" w:hAnsi="Times New Roman" w:cs="Times New Roman"/>
            <w:i/>
            <w:noProof/>
            <w:sz w:val="24"/>
          </w:rPr>
          <w:t xml:space="preserve"> Captura de pantalla de la opción "Mostrar ruta" de la funcionalidad "Seleccionar Servicio"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_Toc514694888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30</w:t>
        </w:r>
        <w:r w:rsidR="00CF0EBB" w:rsidRPr="00CF0EBB">
          <w:rPr>
            <w:rFonts w:ascii="Times New Roman" w:hAnsi="Times New Roman" w:cs="Times New Roman"/>
            <w:i/>
            <w:noProof/>
            <w:webHidden/>
            <w:sz w:val="24"/>
          </w:rPr>
          <w:fldChar w:fldCharType="end"/>
        </w:r>
      </w:hyperlink>
    </w:p>
    <w:p w:rsidR="00CF0EBB" w:rsidRDefault="00C44A3F" w:rsidP="00CF0EBB">
      <w:pPr>
        <w:pStyle w:val="Tabladeilustraciones"/>
        <w:tabs>
          <w:tab w:val="right" w:leader="dot" w:pos="9019"/>
        </w:tabs>
        <w:spacing w:line="360" w:lineRule="auto"/>
        <w:rPr>
          <w:rFonts w:asciiTheme="minorHAnsi" w:eastAsiaTheme="minorEastAsia" w:hAnsiTheme="minorHAnsi" w:cstheme="minorBidi"/>
          <w:noProof/>
          <w:color w:val="auto"/>
          <w:lang w:val="es-CO"/>
        </w:rPr>
      </w:pPr>
      <w:hyperlink w:anchor="_Toc514694889" w:history="1">
        <w:r w:rsidR="00CF0EBB" w:rsidRPr="00CF0EBB">
          <w:rPr>
            <w:rStyle w:val="Hipervnculo"/>
            <w:rFonts w:ascii="Times New Roman" w:hAnsi="Times New Roman" w:cs="Times New Roman"/>
            <w:b/>
            <w:i/>
            <w:noProof/>
            <w:sz w:val="24"/>
          </w:rPr>
          <w:t>Ilustración 25.</w:t>
        </w:r>
        <w:r w:rsidR="00CF0EBB" w:rsidRPr="00CF0EBB">
          <w:rPr>
            <w:rStyle w:val="Hipervnculo"/>
            <w:rFonts w:ascii="Times New Roman" w:hAnsi="Times New Roman" w:cs="Times New Roman"/>
            <w:i/>
            <w:noProof/>
            <w:sz w:val="24"/>
          </w:rPr>
          <w:t xml:space="preserve"> Captura de pantalla de la opción "Navegar ruta" de la funcionalidad "Seleccionar Servicio"</w:t>
        </w:r>
        <w:r w:rsidR="00CF0EBB" w:rsidRPr="00CF0EBB">
          <w:rPr>
            <w:rFonts w:ascii="Times New Roman" w:hAnsi="Times New Roman" w:cs="Times New Roman"/>
            <w:i/>
            <w:noProof/>
            <w:webHidden/>
            <w:sz w:val="24"/>
          </w:rPr>
          <w:tab/>
        </w:r>
        <w:r w:rsidR="00CF0EBB" w:rsidRPr="00CF0EBB">
          <w:rPr>
            <w:rFonts w:ascii="Times New Roman" w:hAnsi="Times New Roman" w:cs="Times New Roman"/>
            <w:i/>
            <w:noProof/>
            <w:webHidden/>
            <w:sz w:val="24"/>
          </w:rPr>
          <w:fldChar w:fldCharType="begin"/>
        </w:r>
        <w:r w:rsidR="00CF0EBB" w:rsidRPr="00CF0EBB">
          <w:rPr>
            <w:rFonts w:ascii="Times New Roman" w:hAnsi="Times New Roman" w:cs="Times New Roman"/>
            <w:i/>
            <w:noProof/>
            <w:webHidden/>
            <w:sz w:val="24"/>
          </w:rPr>
          <w:instrText xml:space="preserve"> PAGEREF _Toc514694889 \h </w:instrText>
        </w:r>
        <w:r w:rsidR="00CF0EBB" w:rsidRPr="00CF0EBB">
          <w:rPr>
            <w:rFonts w:ascii="Times New Roman" w:hAnsi="Times New Roman" w:cs="Times New Roman"/>
            <w:i/>
            <w:noProof/>
            <w:webHidden/>
            <w:sz w:val="24"/>
          </w:rPr>
        </w:r>
        <w:r w:rsidR="00CF0EBB" w:rsidRPr="00CF0EBB">
          <w:rPr>
            <w:rFonts w:ascii="Times New Roman" w:hAnsi="Times New Roman" w:cs="Times New Roman"/>
            <w:i/>
            <w:noProof/>
            <w:webHidden/>
            <w:sz w:val="24"/>
          </w:rPr>
          <w:fldChar w:fldCharType="separate"/>
        </w:r>
        <w:r w:rsidR="00F06DA5">
          <w:rPr>
            <w:rFonts w:ascii="Times New Roman" w:hAnsi="Times New Roman" w:cs="Times New Roman"/>
            <w:i/>
            <w:noProof/>
            <w:webHidden/>
            <w:sz w:val="24"/>
          </w:rPr>
          <w:t>31</w:t>
        </w:r>
        <w:r w:rsidR="00CF0EBB" w:rsidRPr="00CF0EBB">
          <w:rPr>
            <w:rFonts w:ascii="Times New Roman" w:hAnsi="Times New Roman" w:cs="Times New Roman"/>
            <w:i/>
            <w:noProof/>
            <w:webHidden/>
            <w:sz w:val="24"/>
          </w:rPr>
          <w:fldChar w:fldCharType="end"/>
        </w:r>
      </w:hyperlink>
    </w:p>
    <w:p w:rsidR="00194AFF" w:rsidRDefault="00194AFF" w:rsidP="00194AFF">
      <w:pPr>
        <w:rPr>
          <w:rFonts w:ascii="Times New Roman" w:hAnsi="Times New Roman" w:cs="Times New Roman"/>
          <w:b/>
          <w:sz w:val="24"/>
          <w:lang w:val="es-CO"/>
        </w:rPr>
      </w:pPr>
      <w:r w:rsidRPr="005523E6">
        <w:rPr>
          <w:rFonts w:ascii="Times New Roman" w:hAnsi="Times New Roman" w:cs="Times New Roman"/>
          <w:b/>
          <w:sz w:val="24"/>
          <w:lang w:val="es-CO"/>
        </w:rPr>
        <w:fldChar w:fldCharType="end"/>
      </w: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Pr>
        <w:rPr>
          <w:rFonts w:ascii="Times New Roman" w:hAnsi="Times New Roman" w:cs="Times New Roman"/>
          <w:b/>
          <w:sz w:val="24"/>
          <w:lang w:val="es-CO"/>
        </w:rPr>
      </w:pPr>
    </w:p>
    <w:p w:rsidR="00194AFF" w:rsidRDefault="00194AFF" w:rsidP="00194AFF"/>
    <w:p w:rsidR="002A7EB5" w:rsidRDefault="002A7EB5" w:rsidP="00194AFF"/>
    <w:p w:rsidR="002A7EB5" w:rsidRDefault="002A7EB5" w:rsidP="00194AFF"/>
    <w:p w:rsidR="0058423C" w:rsidRPr="00F10D5F" w:rsidRDefault="0058423C" w:rsidP="00F10D5F">
      <w:pPr>
        <w:pStyle w:val="Ttulo1"/>
        <w:spacing w:line="360" w:lineRule="auto"/>
        <w:rPr>
          <w:rFonts w:ascii="Times New Roman" w:hAnsi="Times New Roman" w:cs="Times New Roman"/>
          <w:b/>
          <w:sz w:val="28"/>
        </w:rPr>
      </w:pPr>
      <w:bookmarkStart w:id="8" w:name="_Toc514680071"/>
      <w:bookmarkStart w:id="9" w:name="_Toc514694976"/>
      <w:r w:rsidRPr="00C356AC">
        <w:rPr>
          <w:rFonts w:ascii="Times New Roman" w:hAnsi="Times New Roman" w:cs="Times New Roman"/>
          <w:b/>
          <w:sz w:val="28"/>
        </w:rPr>
        <w:lastRenderedPageBreak/>
        <w:t>LISTA DE TABLAS</w:t>
      </w:r>
      <w:bookmarkEnd w:id="7"/>
      <w:bookmarkEnd w:id="8"/>
      <w:bookmarkEnd w:id="9"/>
    </w:p>
    <w:p w:rsidR="00712179" w:rsidRPr="00CF0EBB" w:rsidRDefault="00712179" w:rsidP="00F10D5F">
      <w:pPr>
        <w:pStyle w:val="Tabladeilustraciones"/>
        <w:tabs>
          <w:tab w:val="right" w:leader="dot" w:pos="9019"/>
        </w:tabs>
        <w:spacing w:line="360" w:lineRule="auto"/>
        <w:rPr>
          <w:rFonts w:ascii="Times New Roman" w:eastAsiaTheme="minorEastAsia" w:hAnsi="Times New Roman" w:cs="Times New Roman"/>
          <w:noProof/>
          <w:color w:val="auto"/>
          <w:sz w:val="24"/>
          <w:szCs w:val="24"/>
          <w:lang w:val="en-US" w:eastAsia="en-US"/>
        </w:rPr>
      </w:pPr>
      <w:r w:rsidRPr="00CF0EBB">
        <w:rPr>
          <w:rFonts w:ascii="Times New Roman" w:eastAsia="Times New Roman" w:hAnsi="Times New Roman" w:cs="Times New Roman"/>
          <w:sz w:val="24"/>
          <w:szCs w:val="24"/>
        </w:rPr>
        <w:fldChar w:fldCharType="begin"/>
      </w:r>
      <w:r w:rsidRPr="00CF0EBB">
        <w:rPr>
          <w:rFonts w:ascii="Times New Roman" w:eastAsia="Times New Roman" w:hAnsi="Times New Roman" w:cs="Times New Roman"/>
          <w:sz w:val="24"/>
          <w:szCs w:val="24"/>
        </w:rPr>
        <w:instrText xml:space="preserve"> TOC \h \z \c "Tabla" </w:instrText>
      </w:r>
      <w:r w:rsidRPr="00CF0EBB">
        <w:rPr>
          <w:rFonts w:ascii="Times New Roman" w:eastAsia="Times New Roman" w:hAnsi="Times New Roman" w:cs="Times New Roman"/>
          <w:sz w:val="24"/>
          <w:szCs w:val="24"/>
        </w:rPr>
        <w:fldChar w:fldCharType="separate"/>
      </w:r>
      <w:hyperlink w:anchor="_Toc514443872" w:history="1">
        <w:r w:rsidRPr="00CF0EBB">
          <w:rPr>
            <w:rStyle w:val="Hipervnculo"/>
            <w:rFonts w:ascii="Times New Roman" w:hAnsi="Times New Roman" w:cs="Times New Roman"/>
            <w:b/>
            <w:i/>
            <w:noProof/>
            <w:sz w:val="24"/>
            <w:szCs w:val="24"/>
          </w:rPr>
          <w:t>Tabla 1.</w:t>
        </w:r>
        <w:r w:rsidRPr="00CF0EBB">
          <w:rPr>
            <w:rStyle w:val="Hipervnculo"/>
            <w:rFonts w:ascii="Times New Roman" w:hAnsi="Times New Roman" w:cs="Times New Roman"/>
            <w:i/>
            <w:noProof/>
            <w:sz w:val="24"/>
            <w:szCs w:val="24"/>
          </w:rPr>
          <w:t xml:space="preserve"> Tabla de abreviaciones y términos</w:t>
        </w:r>
        <w:r w:rsidRPr="00CF0EBB">
          <w:rPr>
            <w:rFonts w:ascii="Times New Roman" w:hAnsi="Times New Roman" w:cs="Times New Roman"/>
            <w:noProof/>
            <w:webHidden/>
            <w:sz w:val="24"/>
            <w:szCs w:val="24"/>
          </w:rPr>
          <w:tab/>
        </w:r>
        <w:r w:rsidRPr="00CF0EBB">
          <w:rPr>
            <w:rFonts w:ascii="Times New Roman" w:hAnsi="Times New Roman" w:cs="Times New Roman"/>
            <w:noProof/>
            <w:webHidden/>
            <w:sz w:val="24"/>
            <w:szCs w:val="24"/>
          </w:rPr>
          <w:fldChar w:fldCharType="begin"/>
        </w:r>
        <w:r w:rsidRPr="00CF0EBB">
          <w:rPr>
            <w:rFonts w:ascii="Times New Roman" w:hAnsi="Times New Roman" w:cs="Times New Roman"/>
            <w:noProof/>
            <w:webHidden/>
            <w:sz w:val="24"/>
            <w:szCs w:val="24"/>
          </w:rPr>
          <w:instrText xml:space="preserve"> PAGEREF _Toc514443872 \h </w:instrText>
        </w:r>
        <w:r w:rsidRPr="00CF0EBB">
          <w:rPr>
            <w:rFonts w:ascii="Times New Roman" w:hAnsi="Times New Roman" w:cs="Times New Roman"/>
            <w:noProof/>
            <w:webHidden/>
            <w:sz w:val="24"/>
            <w:szCs w:val="24"/>
          </w:rPr>
        </w:r>
        <w:r w:rsidRPr="00CF0EBB">
          <w:rPr>
            <w:rFonts w:ascii="Times New Roman" w:hAnsi="Times New Roman" w:cs="Times New Roman"/>
            <w:noProof/>
            <w:webHidden/>
            <w:sz w:val="24"/>
            <w:szCs w:val="24"/>
          </w:rPr>
          <w:fldChar w:fldCharType="separate"/>
        </w:r>
        <w:r w:rsidR="00F06DA5">
          <w:rPr>
            <w:rFonts w:ascii="Times New Roman" w:hAnsi="Times New Roman" w:cs="Times New Roman"/>
            <w:noProof/>
            <w:webHidden/>
            <w:sz w:val="24"/>
            <w:szCs w:val="24"/>
          </w:rPr>
          <w:t>6</w:t>
        </w:r>
        <w:r w:rsidRPr="00CF0EBB">
          <w:rPr>
            <w:rFonts w:ascii="Times New Roman" w:hAnsi="Times New Roman" w:cs="Times New Roman"/>
            <w:noProof/>
            <w:webHidden/>
            <w:sz w:val="24"/>
            <w:szCs w:val="24"/>
          </w:rPr>
          <w:fldChar w:fldCharType="end"/>
        </w:r>
      </w:hyperlink>
    </w:p>
    <w:p w:rsidR="00F10D5F" w:rsidRDefault="00712179" w:rsidP="00F10D5F">
      <w:pPr>
        <w:spacing w:line="360" w:lineRule="auto"/>
        <w:jc w:val="both"/>
        <w:rPr>
          <w:rFonts w:ascii="Times New Roman" w:eastAsia="Times New Roman" w:hAnsi="Times New Roman" w:cs="Times New Roman"/>
          <w:b/>
          <w:sz w:val="24"/>
          <w:szCs w:val="24"/>
        </w:rPr>
      </w:pPr>
      <w:r w:rsidRPr="00CF0EBB">
        <w:rPr>
          <w:rFonts w:ascii="Times New Roman" w:eastAsia="Times New Roman" w:hAnsi="Times New Roman" w:cs="Times New Roman"/>
          <w:sz w:val="24"/>
          <w:szCs w:val="24"/>
        </w:rPr>
        <w:fldChar w:fldCharType="end"/>
      </w: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F10D5F" w:rsidRDefault="00F10D5F" w:rsidP="00F10D5F">
      <w:pPr>
        <w:spacing w:line="360" w:lineRule="auto"/>
        <w:jc w:val="both"/>
        <w:rPr>
          <w:rFonts w:ascii="Times New Roman" w:eastAsia="Times New Roman" w:hAnsi="Times New Roman" w:cs="Times New Roman"/>
          <w:b/>
          <w:sz w:val="24"/>
          <w:szCs w:val="24"/>
        </w:rPr>
      </w:pPr>
    </w:p>
    <w:p w:rsidR="00712179" w:rsidRPr="002F3A35" w:rsidRDefault="00712179" w:rsidP="00F10D5F">
      <w:pPr>
        <w:pStyle w:val="Ttulo1"/>
        <w:numPr>
          <w:ilvl w:val="0"/>
          <w:numId w:val="17"/>
        </w:numPr>
        <w:spacing w:line="360" w:lineRule="auto"/>
        <w:rPr>
          <w:rFonts w:ascii="Times New Roman" w:hAnsi="Times New Roman" w:cs="Times New Roman"/>
          <w:b/>
          <w:sz w:val="28"/>
          <w:szCs w:val="24"/>
          <w:lang w:val="es-ES"/>
        </w:rPr>
      </w:pPr>
      <w:bookmarkStart w:id="10" w:name="_Toc514675857"/>
      <w:bookmarkStart w:id="11" w:name="_Toc514680072"/>
      <w:bookmarkStart w:id="12" w:name="_Toc514694977"/>
      <w:bookmarkEnd w:id="5"/>
      <w:r w:rsidRPr="002F3A35">
        <w:rPr>
          <w:rFonts w:ascii="Times New Roman" w:hAnsi="Times New Roman" w:cs="Times New Roman"/>
          <w:b/>
          <w:sz w:val="28"/>
          <w:szCs w:val="24"/>
          <w:lang w:val="es-ES"/>
        </w:rPr>
        <w:lastRenderedPageBreak/>
        <w:t>Introducción</w:t>
      </w:r>
      <w:bookmarkEnd w:id="10"/>
      <w:bookmarkEnd w:id="11"/>
      <w:bookmarkEnd w:id="12"/>
    </w:p>
    <w:p w:rsidR="00712179" w:rsidRPr="002F3A35" w:rsidRDefault="00712179" w:rsidP="00F10D5F">
      <w:pPr>
        <w:pStyle w:val="Ttulo2"/>
        <w:numPr>
          <w:ilvl w:val="1"/>
          <w:numId w:val="17"/>
        </w:numPr>
        <w:spacing w:line="360" w:lineRule="auto"/>
        <w:rPr>
          <w:rFonts w:ascii="Times New Roman" w:hAnsi="Times New Roman" w:cs="Times New Roman"/>
          <w:b/>
          <w:color w:val="auto"/>
          <w:sz w:val="26"/>
          <w:szCs w:val="26"/>
        </w:rPr>
      </w:pPr>
      <w:bookmarkStart w:id="13" w:name="_Toc514675858"/>
      <w:bookmarkStart w:id="14" w:name="_Toc514680073"/>
      <w:bookmarkStart w:id="15" w:name="_Toc514694978"/>
      <w:r w:rsidRPr="002F3A35">
        <w:rPr>
          <w:rFonts w:ascii="Times New Roman" w:hAnsi="Times New Roman" w:cs="Times New Roman"/>
          <w:b/>
          <w:sz w:val="26"/>
          <w:szCs w:val="26"/>
        </w:rPr>
        <w:t>Descripción</w:t>
      </w:r>
      <w:bookmarkEnd w:id="13"/>
      <w:bookmarkEnd w:id="14"/>
      <w:bookmarkEnd w:id="15"/>
    </w:p>
    <w:p w:rsidR="00E16A39" w:rsidRPr="002F3A35" w:rsidRDefault="00712179" w:rsidP="002F3A35">
      <w:pPr>
        <w:pStyle w:val="NormalWeb"/>
        <w:spacing w:before="0" w:beforeAutospacing="0" w:after="0" w:afterAutospacing="0" w:line="360" w:lineRule="auto"/>
        <w:ind w:firstLine="720"/>
        <w:rPr>
          <w:color w:val="000000"/>
        </w:rPr>
      </w:pPr>
      <w:r w:rsidRPr="002F3A35">
        <w:rPr>
          <w:color w:val="000000"/>
        </w:rPr>
        <w:t xml:space="preserve">Este documento tiene como propósito </w:t>
      </w:r>
      <w:r w:rsidR="00E16A39" w:rsidRPr="002F3A35">
        <w:rPr>
          <w:color w:val="000000"/>
        </w:rPr>
        <w:t>ser una guía para facilitar al usuario el proceso de instalación y el proceso de uso de SOLVO</w:t>
      </w:r>
      <w:r w:rsidR="0033783C" w:rsidRPr="002F3A35">
        <w:rPr>
          <w:color w:val="000000"/>
        </w:rPr>
        <w:t>, una aplicación que tiene como objetivo brindar información que mejore el confort de los conductores de carga terrestre de Colombia</w:t>
      </w:r>
      <w:r w:rsidRPr="002F3A35">
        <w:rPr>
          <w:color w:val="000000"/>
        </w:rPr>
        <w:t>.</w:t>
      </w:r>
      <w:r w:rsidR="002F3A35">
        <w:rPr>
          <w:color w:val="000000"/>
        </w:rPr>
        <w:t xml:space="preserve"> </w:t>
      </w:r>
      <w:r w:rsidR="00E16A39" w:rsidRPr="002F3A35">
        <w:rPr>
          <w:color w:val="000000"/>
        </w:rPr>
        <w:t>Este documento se divide en dos partes:</w:t>
      </w:r>
    </w:p>
    <w:p w:rsidR="00E16A39" w:rsidRPr="002F3A35" w:rsidRDefault="00E16A39" w:rsidP="002F3A35">
      <w:pPr>
        <w:pStyle w:val="NormalWeb"/>
        <w:numPr>
          <w:ilvl w:val="0"/>
          <w:numId w:val="24"/>
        </w:numPr>
        <w:spacing w:before="0" w:beforeAutospacing="0" w:after="0" w:afterAutospacing="0" w:line="360" w:lineRule="auto"/>
        <w:ind w:left="720"/>
        <w:rPr>
          <w:color w:val="000000"/>
        </w:rPr>
      </w:pPr>
      <w:r w:rsidRPr="002F3A35">
        <w:rPr>
          <w:color w:val="000000"/>
        </w:rPr>
        <w:t>El manual de instalación, que muestra paso a paso el proceso de instalación del APK de SOLVO en un dispositivo móvil.</w:t>
      </w:r>
    </w:p>
    <w:p w:rsidR="00E16A39" w:rsidRPr="002F3A35" w:rsidRDefault="00E16A39" w:rsidP="002F3A35">
      <w:pPr>
        <w:pStyle w:val="NormalWeb"/>
        <w:numPr>
          <w:ilvl w:val="0"/>
          <w:numId w:val="24"/>
        </w:numPr>
        <w:spacing w:before="0" w:beforeAutospacing="0" w:after="240" w:afterAutospacing="0" w:line="360" w:lineRule="auto"/>
        <w:ind w:left="720"/>
        <w:rPr>
          <w:color w:val="000000"/>
        </w:rPr>
      </w:pPr>
      <w:r w:rsidRPr="002F3A35">
        <w:rPr>
          <w:color w:val="000000"/>
        </w:rPr>
        <w:t xml:space="preserve">El manual de usuario, el cual explica detalladamente cual es el propósito de SOLVO, </w:t>
      </w:r>
      <w:r w:rsidR="005563A8" w:rsidRPr="002F3A35">
        <w:rPr>
          <w:color w:val="000000"/>
        </w:rPr>
        <w:t>que funcionalidades ofrece y el paso a paso de cómo acceder a todas las funcionalidades.</w:t>
      </w:r>
    </w:p>
    <w:p w:rsidR="005563A8" w:rsidRPr="002F3A35" w:rsidRDefault="005563A8" w:rsidP="002F3A35">
      <w:pPr>
        <w:pStyle w:val="NormalWeb"/>
        <w:spacing w:before="0" w:beforeAutospacing="0" w:after="0" w:afterAutospacing="0" w:line="360" w:lineRule="auto"/>
        <w:ind w:firstLine="720"/>
        <w:rPr>
          <w:color w:val="000000"/>
        </w:rPr>
      </w:pPr>
      <w:r w:rsidRPr="002F3A35">
        <w:rPr>
          <w:color w:val="000000"/>
        </w:rPr>
        <w:t>Ambos manuales tren explicaciones fáciles, con imágenes que facilitarán la comprensión y aplicación de los pasos indicados en este documento para manejar óptima y eficazmente la aplicación.</w:t>
      </w:r>
    </w:p>
    <w:p w:rsidR="00712179" w:rsidRPr="002F3A35" w:rsidRDefault="00712179" w:rsidP="00F10D5F">
      <w:pPr>
        <w:pStyle w:val="Ttulo2"/>
        <w:numPr>
          <w:ilvl w:val="1"/>
          <w:numId w:val="17"/>
        </w:numPr>
        <w:spacing w:line="360" w:lineRule="auto"/>
        <w:rPr>
          <w:rFonts w:ascii="Times New Roman" w:hAnsi="Times New Roman" w:cs="Times New Roman"/>
          <w:b/>
          <w:sz w:val="26"/>
          <w:szCs w:val="26"/>
        </w:rPr>
      </w:pPr>
      <w:bookmarkStart w:id="16" w:name="_Toc514675859"/>
      <w:bookmarkStart w:id="17" w:name="_Toc514680074"/>
      <w:bookmarkStart w:id="18" w:name="_Toc514694979"/>
      <w:r w:rsidRPr="002F3A35">
        <w:rPr>
          <w:rFonts w:ascii="Times New Roman" w:hAnsi="Times New Roman" w:cs="Times New Roman"/>
          <w:b/>
          <w:sz w:val="26"/>
          <w:szCs w:val="26"/>
        </w:rPr>
        <w:t>Abreviaciones y términos</w:t>
      </w:r>
      <w:bookmarkEnd w:id="16"/>
      <w:bookmarkEnd w:id="17"/>
      <w:bookmarkEnd w:id="18"/>
    </w:p>
    <w:tbl>
      <w:tblPr>
        <w:tblStyle w:val="Tablaconcuadrcula"/>
        <w:tblW w:w="0" w:type="auto"/>
        <w:tblLook w:val="04A0" w:firstRow="1" w:lastRow="0" w:firstColumn="1" w:lastColumn="0" w:noHBand="0" w:noVBand="1"/>
      </w:tblPr>
      <w:tblGrid>
        <w:gridCol w:w="4622"/>
        <w:gridCol w:w="4623"/>
      </w:tblGrid>
      <w:tr w:rsidR="00712179" w:rsidRPr="00C356AC" w:rsidTr="002F3A35">
        <w:tc>
          <w:tcPr>
            <w:tcW w:w="4622" w:type="dxa"/>
            <w:vAlign w:val="center"/>
          </w:tcPr>
          <w:p w:rsidR="00712179" w:rsidRPr="00C356AC" w:rsidRDefault="00712179" w:rsidP="002F3A3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hAnsi="Times New Roman" w:cs="Times New Roman"/>
                <w:b/>
                <w:sz w:val="24"/>
                <w:szCs w:val="24"/>
              </w:rPr>
            </w:pPr>
            <w:r w:rsidRPr="00C356AC">
              <w:rPr>
                <w:rFonts w:ascii="Times New Roman" w:hAnsi="Times New Roman" w:cs="Times New Roman"/>
                <w:b/>
                <w:sz w:val="24"/>
                <w:szCs w:val="24"/>
              </w:rPr>
              <w:t>Abreviación</w:t>
            </w:r>
          </w:p>
        </w:tc>
        <w:tc>
          <w:tcPr>
            <w:tcW w:w="4623" w:type="dxa"/>
            <w:vAlign w:val="center"/>
          </w:tcPr>
          <w:p w:rsidR="00712179" w:rsidRPr="00C356AC" w:rsidRDefault="00712179" w:rsidP="002F3A3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hAnsi="Times New Roman" w:cs="Times New Roman"/>
                <w:b/>
                <w:sz w:val="24"/>
                <w:szCs w:val="24"/>
              </w:rPr>
            </w:pPr>
            <w:r w:rsidRPr="00C356AC">
              <w:rPr>
                <w:rFonts w:ascii="Times New Roman" w:hAnsi="Times New Roman" w:cs="Times New Roman"/>
                <w:b/>
                <w:sz w:val="24"/>
                <w:szCs w:val="24"/>
              </w:rPr>
              <w:t>Término</w:t>
            </w:r>
          </w:p>
        </w:tc>
      </w:tr>
      <w:tr w:rsidR="00712179" w:rsidRPr="00C356AC" w:rsidTr="002F3A35">
        <w:tc>
          <w:tcPr>
            <w:tcW w:w="4622" w:type="dxa"/>
            <w:vAlign w:val="center"/>
          </w:tcPr>
          <w:p w:rsidR="00712179" w:rsidRPr="00C356AC" w:rsidRDefault="000659BE" w:rsidP="002F3A3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hAnsi="Times New Roman" w:cs="Times New Roman"/>
                <w:sz w:val="24"/>
                <w:szCs w:val="24"/>
              </w:rPr>
            </w:pPr>
            <w:r>
              <w:rPr>
                <w:rFonts w:ascii="Times New Roman" w:hAnsi="Times New Roman" w:cs="Times New Roman"/>
                <w:sz w:val="24"/>
                <w:szCs w:val="24"/>
              </w:rPr>
              <w:t>APK</w:t>
            </w:r>
          </w:p>
        </w:tc>
        <w:tc>
          <w:tcPr>
            <w:tcW w:w="4623" w:type="dxa"/>
            <w:vAlign w:val="center"/>
          </w:tcPr>
          <w:p w:rsidR="00712179" w:rsidRPr="00C356AC" w:rsidRDefault="000659BE" w:rsidP="002F3A35">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Times New Roman" w:hAnsi="Times New Roman" w:cs="Times New Roman"/>
                <w:sz w:val="24"/>
                <w:szCs w:val="24"/>
              </w:rPr>
            </w:pPr>
            <w:r>
              <w:rPr>
                <w:rFonts w:ascii="Times New Roman" w:eastAsia="Times New Roman" w:hAnsi="Times New Roman" w:cs="Times New Roman"/>
                <w:color w:val="auto"/>
                <w:sz w:val="24"/>
                <w:szCs w:val="24"/>
                <w:lang w:val="es-ES"/>
              </w:rPr>
              <w:t>Tipo de aplicación informática para S</w:t>
            </w:r>
            <w:r w:rsidR="002F3A35">
              <w:rPr>
                <w:rFonts w:ascii="Times New Roman" w:eastAsia="Times New Roman" w:hAnsi="Times New Roman" w:cs="Times New Roman"/>
                <w:color w:val="auto"/>
                <w:sz w:val="24"/>
                <w:szCs w:val="24"/>
                <w:lang w:val="es-ES"/>
              </w:rPr>
              <w:t xml:space="preserve">istema </w:t>
            </w:r>
            <w:r>
              <w:rPr>
                <w:rFonts w:ascii="Times New Roman" w:eastAsia="Times New Roman" w:hAnsi="Times New Roman" w:cs="Times New Roman"/>
                <w:color w:val="auto"/>
                <w:sz w:val="24"/>
                <w:szCs w:val="24"/>
                <w:lang w:val="es-ES"/>
              </w:rPr>
              <w:t>O</w:t>
            </w:r>
            <w:r w:rsidR="002F3A35">
              <w:rPr>
                <w:rFonts w:ascii="Times New Roman" w:eastAsia="Times New Roman" w:hAnsi="Times New Roman" w:cs="Times New Roman"/>
                <w:color w:val="auto"/>
                <w:sz w:val="24"/>
                <w:szCs w:val="24"/>
                <w:lang w:val="es-ES"/>
              </w:rPr>
              <w:t>perativo</w:t>
            </w:r>
            <w:r>
              <w:rPr>
                <w:rFonts w:ascii="Times New Roman" w:eastAsia="Times New Roman" w:hAnsi="Times New Roman" w:cs="Times New Roman"/>
                <w:color w:val="auto"/>
                <w:sz w:val="24"/>
                <w:szCs w:val="24"/>
                <w:lang w:val="es-ES"/>
              </w:rPr>
              <w:t xml:space="preserve"> Android</w:t>
            </w:r>
          </w:p>
        </w:tc>
      </w:tr>
    </w:tbl>
    <w:p w:rsidR="00712179" w:rsidRPr="002F3A35" w:rsidRDefault="00712179" w:rsidP="00F10D5F">
      <w:pPr>
        <w:pStyle w:val="Descripcin"/>
        <w:spacing w:line="360" w:lineRule="auto"/>
        <w:jc w:val="center"/>
        <w:rPr>
          <w:rFonts w:ascii="Times New Roman" w:hAnsi="Times New Roman" w:cs="Times New Roman"/>
          <w:b w:val="0"/>
          <w:i/>
          <w:sz w:val="20"/>
        </w:rPr>
      </w:pPr>
      <w:bookmarkStart w:id="19" w:name="_Toc514443872"/>
      <w:r w:rsidRPr="002F3A35">
        <w:rPr>
          <w:rFonts w:ascii="Times New Roman" w:hAnsi="Times New Roman" w:cs="Times New Roman"/>
          <w:i/>
          <w:sz w:val="20"/>
        </w:rPr>
        <w:t xml:space="preserve">Tabla </w:t>
      </w:r>
      <w:r w:rsidRPr="002F3A35">
        <w:rPr>
          <w:rFonts w:ascii="Times New Roman" w:hAnsi="Times New Roman" w:cs="Times New Roman"/>
          <w:i/>
          <w:sz w:val="20"/>
        </w:rPr>
        <w:fldChar w:fldCharType="begin"/>
      </w:r>
      <w:r w:rsidRPr="002F3A35">
        <w:rPr>
          <w:rFonts w:ascii="Times New Roman" w:hAnsi="Times New Roman" w:cs="Times New Roman"/>
          <w:i/>
          <w:sz w:val="20"/>
        </w:rPr>
        <w:instrText xml:space="preserve"> SEQ Tabla \* ARABIC </w:instrText>
      </w:r>
      <w:r w:rsidRPr="002F3A35">
        <w:rPr>
          <w:rFonts w:ascii="Times New Roman" w:hAnsi="Times New Roman" w:cs="Times New Roman"/>
          <w:i/>
          <w:sz w:val="20"/>
        </w:rPr>
        <w:fldChar w:fldCharType="separate"/>
      </w:r>
      <w:r w:rsidR="00F06DA5">
        <w:rPr>
          <w:rFonts w:ascii="Times New Roman" w:hAnsi="Times New Roman" w:cs="Times New Roman"/>
          <w:i/>
          <w:noProof/>
          <w:sz w:val="20"/>
        </w:rPr>
        <w:t>1</w:t>
      </w:r>
      <w:r w:rsidRPr="002F3A35">
        <w:rPr>
          <w:rFonts w:ascii="Times New Roman" w:hAnsi="Times New Roman" w:cs="Times New Roman"/>
          <w:i/>
          <w:sz w:val="20"/>
        </w:rPr>
        <w:fldChar w:fldCharType="end"/>
      </w:r>
      <w:r w:rsidRPr="002F3A35">
        <w:rPr>
          <w:rFonts w:ascii="Times New Roman" w:hAnsi="Times New Roman" w:cs="Times New Roman"/>
          <w:i/>
          <w:sz w:val="20"/>
        </w:rPr>
        <w:t>.</w:t>
      </w:r>
      <w:r w:rsidRPr="002F3A35">
        <w:rPr>
          <w:rFonts w:ascii="Times New Roman" w:hAnsi="Times New Roman" w:cs="Times New Roman"/>
          <w:b w:val="0"/>
          <w:i/>
          <w:sz w:val="20"/>
        </w:rPr>
        <w:t xml:space="preserve"> Tabla de abreviaciones y términos</w:t>
      </w:r>
      <w:bookmarkEnd w:id="19"/>
    </w:p>
    <w:p w:rsidR="00C56ABE" w:rsidRPr="002F3A35" w:rsidRDefault="00C56ABE" w:rsidP="005D6D3E">
      <w:pPr>
        <w:pStyle w:val="Ttulo1"/>
        <w:numPr>
          <w:ilvl w:val="0"/>
          <w:numId w:val="17"/>
        </w:numPr>
        <w:spacing w:line="360" w:lineRule="auto"/>
        <w:rPr>
          <w:rFonts w:ascii="Times New Roman" w:hAnsi="Times New Roman" w:cs="Times New Roman"/>
          <w:b/>
          <w:sz w:val="28"/>
          <w:szCs w:val="28"/>
          <w:lang w:val="es-ES"/>
        </w:rPr>
      </w:pPr>
      <w:bookmarkStart w:id="20" w:name="_Toc514675860"/>
      <w:bookmarkStart w:id="21" w:name="_Toc514680075"/>
      <w:bookmarkStart w:id="22" w:name="_Toc514694980"/>
      <w:r w:rsidRPr="002F3A35">
        <w:rPr>
          <w:rFonts w:ascii="Times New Roman" w:hAnsi="Times New Roman" w:cs="Times New Roman"/>
          <w:b/>
          <w:sz w:val="28"/>
          <w:szCs w:val="28"/>
          <w:lang w:val="es-ES"/>
        </w:rPr>
        <w:t>Manual de instalación</w:t>
      </w:r>
      <w:bookmarkEnd w:id="20"/>
      <w:bookmarkEnd w:id="21"/>
      <w:bookmarkEnd w:id="22"/>
    </w:p>
    <w:p w:rsidR="00F63CE9" w:rsidRPr="00AB61D0" w:rsidRDefault="00F63CE9" w:rsidP="00AB61D0">
      <w:pPr>
        <w:pStyle w:val="NormalWeb"/>
        <w:spacing w:before="0" w:beforeAutospacing="0" w:after="0" w:afterAutospacing="0" w:line="360" w:lineRule="auto"/>
        <w:ind w:firstLine="720"/>
        <w:rPr>
          <w:color w:val="000000"/>
        </w:rPr>
      </w:pPr>
      <w:r w:rsidRPr="00AB61D0">
        <w:rPr>
          <w:color w:val="000000"/>
        </w:rPr>
        <w:t xml:space="preserve">Para instalar SOLVO en el dispositivo móvil, se debe instalar el archivo fuente o APK.  Cuando el usuario quiera instalar SOLVO, se le mostrará los datos que SOLVO usará al ser instalada en el dispositivo móvil, como se muestra en la siguiente ilustración: </w:t>
      </w:r>
    </w:p>
    <w:p w:rsidR="00F63CE9" w:rsidRDefault="00F63CE9" w:rsidP="002010BB">
      <w:pPr>
        <w:keepNext/>
        <w:spacing w:line="360" w:lineRule="auto"/>
        <w:ind w:left="360" w:firstLine="360"/>
        <w:jc w:val="center"/>
      </w:pPr>
      <w:r>
        <w:rPr>
          <w:rFonts w:ascii="Times New Roman" w:hAnsi="Times New Roman" w:cs="Times New Roman"/>
          <w:noProof/>
          <w:sz w:val="24"/>
          <w:lang w:val="en-US" w:eastAsia="en-US"/>
        </w:rPr>
        <w:lastRenderedPageBreak/>
        <w:drawing>
          <wp:inline distT="0" distB="0" distL="0" distR="0" wp14:anchorId="0B440264" wp14:editId="4B1C6CBA">
            <wp:extent cx="2593975" cy="4404096"/>
            <wp:effectExtent l="0" t="0" r="0" b="0"/>
            <wp:docPr id="4" name="Imagen 4" descr="C:\Users\Gigabyte\AppData\Local\Microsoft\Windows\INetCache\Content.Word\Screenshot_2018-05-21-14-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Gigabyte\AppData\Local\Microsoft\Windows\INetCache\Content.Word\Screenshot_2018-05-21-14-48-20.png"/>
                    <pic:cNvPicPr>
                      <a:picLocks noChangeAspect="1" noChangeArrowheads="1"/>
                    </pic:cNvPicPr>
                  </pic:nvPicPr>
                  <pic:blipFill rotWithShape="1">
                    <a:blip r:embed="rId8">
                      <a:extLst>
                        <a:ext uri="{28A0092B-C50C-407E-A947-70E740481C1C}">
                          <a14:useLocalDpi xmlns:a14="http://schemas.microsoft.com/office/drawing/2010/main" val="0"/>
                        </a:ext>
                      </a:extLst>
                    </a:blip>
                    <a:srcRect t="4621"/>
                    <a:stretch/>
                  </pic:blipFill>
                  <pic:spPr bwMode="auto">
                    <a:xfrm>
                      <a:off x="0" y="0"/>
                      <a:ext cx="2608385" cy="4428562"/>
                    </a:xfrm>
                    <a:prstGeom prst="rect">
                      <a:avLst/>
                    </a:prstGeom>
                    <a:noFill/>
                    <a:ln>
                      <a:noFill/>
                    </a:ln>
                    <a:extLst>
                      <a:ext uri="{53640926-AAD7-44D8-BBD7-CCE9431645EC}">
                        <a14:shadowObscured xmlns:a14="http://schemas.microsoft.com/office/drawing/2010/main"/>
                      </a:ext>
                    </a:extLst>
                  </pic:spPr>
                </pic:pic>
              </a:graphicData>
            </a:graphic>
          </wp:inline>
        </w:drawing>
      </w:r>
    </w:p>
    <w:p w:rsidR="00F63CE9" w:rsidRPr="00AB61D0" w:rsidRDefault="00F63CE9" w:rsidP="002010BB">
      <w:pPr>
        <w:pStyle w:val="Descripcin"/>
        <w:spacing w:line="360" w:lineRule="auto"/>
        <w:ind w:firstLine="720"/>
        <w:jc w:val="center"/>
        <w:rPr>
          <w:rFonts w:ascii="Times New Roman" w:hAnsi="Times New Roman" w:cs="Times New Roman"/>
          <w:b w:val="0"/>
          <w:i/>
          <w:sz w:val="28"/>
          <w:lang w:val="es-ES"/>
        </w:rPr>
      </w:pPr>
      <w:bookmarkStart w:id="23" w:name="_Toc514694865"/>
      <w:r w:rsidRPr="00AB61D0">
        <w:rPr>
          <w:rFonts w:ascii="Times New Roman" w:hAnsi="Times New Roman" w:cs="Times New Roman"/>
          <w:i/>
          <w:sz w:val="20"/>
        </w:rPr>
        <w:t xml:space="preserve">Ilustración </w:t>
      </w:r>
      <w:r w:rsidRPr="00AB61D0">
        <w:rPr>
          <w:rFonts w:ascii="Times New Roman" w:hAnsi="Times New Roman" w:cs="Times New Roman"/>
          <w:i/>
          <w:sz w:val="20"/>
        </w:rPr>
        <w:fldChar w:fldCharType="begin"/>
      </w:r>
      <w:r w:rsidRPr="00AB61D0">
        <w:rPr>
          <w:rFonts w:ascii="Times New Roman" w:hAnsi="Times New Roman" w:cs="Times New Roman"/>
          <w:i/>
          <w:sz w:val="20"/>
        </w:rPr>
        <w:instrText xml:space="preserve"> SEQ Ilustración \* ARABIC </w:instrText>
      </w:r>
      <w:r w:rsidRPr="00AB61D0">
        <w:rPr>
          <w:rFonts w:ascii="Times New Roman" w:hAnsi="Times New Roman" w:cs="Times New Roman"/>
          <w:i/>
          <w:sz w:val="20"/>
        </w:rPr>
        <w:fldChar w:fldCharType="separate"/>
      </w:r>
      <w:r w:rsidR="00F06DA5">
        <w:rPr>
          <w:rFonts w:ascii="Times New Roman" w:hAnsi="Times New Roman" w:cs="Times New Roman"/>
          <w:i/>
          <w:noProof/>
          <w:sz w:val="20"/>
        </w:rPr>
        <w:t>1</w:t>
      </w:r>
      <w:r w:rsidRPr="00AB61D0">
        <w:rPr>
          <w:rFonts w:ascii="Times New Roman" w:hAnsi="Times New Roman" w:cs="Times New Roman"/>
          <w:i/>
          <w:sz w:val="20"/>
        </w:rPr>
        <w:fldChar w:fldCharType="end"/>
      </w:r>
      <w:r w:rsidRPr="00AB61D0">
        <w:rPr>
          <w:rFonts w:ascii="Times New Roman" w:hAnsi="Times New Roman" w:cs="Times New Roman"/>
          <w:i/>
          <w:sz w:val="20"/>
        </w:rPr>
        <w:t>.</w:t>
      </w:r>
      <w:r w:rsidRPr="00AB61D0">
        <w:rPr>
          <w:rFonts w:ascii="Times New Roman" w:hAnsi="Times New Roman" w:cs="Times New Roman"/>
          <w:b w:val="0"/>
          <w:i/>
          <w:sz w:val="20"/>
        </w:rPr>
        <w:t xml:space="preserve"> Captura de </w:t>
      </w:r>
      <w:r w:rsidRPr="00AB61D0">
        <w:rPr>
          <w:rFonts w:ascii="Times New Roman" w:hAnsi="Times New Roman" w:cs="Times New Roman"/>
          <w:b w:val="0"/>
          <w:i/>
          <w:noProof/>
          <w:sz w:val="20"/>
        </w:rPr>
        <w:t>pantalla para autorizar permisos de instalación de SOLVO.</w:t>
      </w:r>
      <w:bookmarkEnd w:id="23"/>
    </w:p>
    <w:p w:rsidR="002010BB" w:rsidRPr="00AB61D0" w:rsidRDefault="00F63CE9" w:rsidP="00AB61D0">
      <w:pPr>
        <w:pStyle w:val="NormalWeb"/>
        <w:spacing w:before="0" w:beforeAutospacing="0" w:after="240" w:afterAutospacing="0" w:line="360" w:lineRule="auto"/>
        <w:ind w:firstLine="720"/>
        <w:rPr>
          <w:color w:val="000000"/>
        </w:rPr>
      </w:pPr>
      <w:r w:rsidRPr="00AB61D0">
        <w:rPr>
          <w:color w:val="000000"/>
        </w:rPr>
        <w:t xml:space="preserve">Una vez el usuario haya proporcionado los permisos necesarios al oprimir el botón "SIGUIENTE", el usuario deberá presionar el botón "INSTALAR" para comenzar la instalación del APK de SOLVO en el dispositivo móvil. Al presionar el botón "INSTALAR", debe salir la siguiente pantalla: </w:t>
      </w:r>
    </w:p>
    <w:p w:rsidR="002010BB" w:rsidRPr="00D1363A" w:rsidRDefault="002010BB" w:rsidP="00D1363A">
      <w:pPr>
        <w:keepNext/>
        <w:spacing w:line="360" w:lineRule="auto"/>
        <w:jc w:val="center"/>
        <w:rPr>
          <w:rFonts w:ascii="Times New Roman" w:hAnsi="Times New Roman" w:cs="Times New Roman"/>
        </w:rPr>
      </w:pPr>
      <w:r w:rsidRPr="00D1363A">
        <w:rPr>
          <w:rFonts w:ascii="Times New Roman" w:hAnsi="Times New Roman" w:cs="Times New Roman"/>
          <w:noProof/>
          <w:sz w:val="24"/>
          <w:lang w:val="en-US" w:eastAsia="en-US"/>
        </w:rPr>
        <w:drawing>
          <wp:inline distT="0" distB="0" distL="0" distR="0" wp14:anchorId="1C83F077" wp14:editId="0CACD75B">
            <wp:extent cx="3917315" cy="1925000"/>
            <wp:effectExtent l="0" t="0" r="6985" b="0"/>
            <wp:docPr id="5" name="Imagen 5" descr="C:\Users\Gigabyte\AppData\Local\Microsoft\Windows\INetCache\Content.Word\Screenshot_2018-05-21-14-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Gigabyte\AppData\Local\Microsoft\Windows\INetCache\Content.Word\Screenshot_2018-05-21-14-48-34.png"/>
                    <pic:cNvPicPr>
                      <a:picLocks noChangeAspect="1" noChangeArrowheads="1"/>
                    </pic:cNvPicPr>
                  </pic:nvPicPr>
                  <pic:blipFill rotWithShape="1">
                    <a:blip r:embed="rId9">
                      <a:extLst>
                        <a:ext uri="{28A0092B-C50C-407E-A947-70E740481C1C}">
                          <a14:useLocalDpi xmlns:a14="http://schemas.microsoft.com/office/drawing/2010/main" val="0"/>
                        </a:ext>
                      </a:extLst>
                    </a:blip>
                    <a:srcRect t="4619" b="67770"/>
                    <a:stretch/>
                  </pic:blipFill>
                  <pic:spPr bwMode="auto">
                    <a:xfrm>
                      <a:off x="0" y="0"/>
                      <a:ext cx="3976247" cy="1953960"/>
                    </a:xfrm>
                    <a:prstGeom prst="rect">
                      <a:avLst/>
                    </a:prstGeom>
                    <a:noFill/>
                    <a:ln>
                      <a:noFill/>
                    </a:ln>
                    <a:extLst>
                      <a:ext uri="{53640926-AAD7-44D8-BBD7-CCE9431645EC}">
                        <a14:shadowObscured xmlns:a14="http://schemas.microsoft.com/office/drawing/2010/main"/>
                      </a:ext>
                    </a:extLst>
                  </pic:spPr>
                </pic:pic>
              </a:graphicData>
            </a:graphic>
          </wp:inline>
        </w:drawing>
      </w:r>
    </w:p>
    <w:p w:rsidR="002010BB" w:rsidRPr="00AB61D0" w:rsidRDefault="002010BB" w:rsidP="00D1363A">
      <w:pPr>
        <w:pStyle w:val="Descripcin"/>
        <w:spacing w:line="360" w:lineRule="auto"/>
        <w:ind w:firstLine="360"/>
        <w:jc w:val="center"/>
        <w:rPr>
          <w:rFonts w:ascii="Times New Roman" w:hAnsi="Times New Roman" w:cs="Times New Roman"/>
          <w:b w:val="0"/>
          <w:i/>
          <w:sz w:val="28"/>
          <w:lang w:val="es-ES"/>
        </w:rPr>
      </w:pPr>
      <w:bookmarkStart w:id="24" w:name="_Toc514694866"/>
      <w:r w:rsidRPr="00AB61D0">
        <w:rPr>
          <w:rFonts w:ascii="Times New Roman" w:hAnsi="Times New Roman" w:cs="Times New Roman"/>
          <w:i/>
          <w:sz w:val="20"/>
        </w:rPr>
        <w:t xml:space="preserve">Ilustración </w:t>
      </w:r>
      <w:r w:rsidRPr="00AB61D0">
        <w:rPr>
          <w:rFonts w:ascii="Times New Roman" w:hAnsi="Times New Roman" w:cs="Times New Roman"/>
          <w:i/>
          <w:sz w:val="20"/>
        </w:rPr>
        <w:fldChar w:fldCharType="begin"/>
      </w:r>
      <w:r w:rsidRPr="00AB61D0">
        <w:rPr>
          <w:rFonts w:ascii="Times New Roman" w:hAnsi="Times New Roman" w:cs="Times New Roman"/>
          <w:i/>
          <w:sz w:val="20"/>
        </w:rPr>
        <w:instrText xml:space="preserve"> SEQ Ilustración \* ARABIC </w:instrText>
      </w:r>
      <w:r w:rsidRPr="00AB61D0">
        <w:rPr>
          <w:rFonts w:ascii="Times New Roman" w:hAnsi="Times New Roman" w:cs="Times New Roman"/>
          <w:i/>
          <w:sz w:val="20"/>
        </w:rPr>
        <w:fldChar w:fldCharType="separate"/>
      </w:r>
      <w:r w:rsidR="00F06DA5">
        <w:rPr>
          <w:rFonts w:ascii="Times New Roman" w:hAnsi="Times New Roman" w:cs="Times New Roman"/>
          <w:i/>
          <w:noProof/>
          <w:sz w:val="20"/>
        </w:rPr>
        <w:t>2</w:t>
      </w:r>
      <w:r w:rsidRPr="00AB61D0">
        <w:rPr>
          <w:rFonts w:ascii="Times New Roman" w:hAnsi="Times New Roman" w:cs="Times New Roman"/>
          <w:i/>
          <w:sz w:val="20"/>
        </w:rPr>
        <w:fldChar w:fldCharType="end"/>
      </w:r>
      <w:r w:rsidRPr="00AB61D0">
        <w:rPr>
          <w:rFonts w:ascii="Times New Roman" w:hAnsi="Times New Roman" w:cs="Times New Roman"/>
          <w:i/>
          <w:sz w:val="20"/>
        </w:rPr>
        <w:t>.</w:t>
      </w:r>
      <w:r w:rsidRPr="00AB61D0">
        <w:rPr>
          <w:rFonts w:ascii="Times New Roman" w:hAnsi="Times New Roman" w:cs="Times New Roman"/>
          <w:b w:val="0"/>
          <w:i/>
          <w:sz w:val="20"/>
        </w:rPr>
        <w:t xml:space="preserve"> Captura de pantalla del proceso de instalación de SOLVO.</w:t>
      </w:r>
      <w:bookmarkEnd w:id="24"/>
    </w:p>
    <w:p w:rsidR="002010BB" w:rsidRPr="00AB61D0" w:rsidRDefault="002010BB" w:rsidP="00AB61D0">
      <w:pPr>
        <w:pStyle w:val="NormalWeb"/>
        <w:spacing w:before="0" w:beforeAutospacing="0" w:after="240" w:afterAutospacing="0" w:line="360" w:lineRule="auto"/>
        <w:ind w:firstLine="720"/>
        <w:rPr>
          <w:color w:val="000000"/>
        </w:rPr>
      </w:pPr>
      <w:r w:rsidRPr="00AB61D0">
        <w:rPr>
          <w:color w:val="000000"/>
        </w:rPr>
        <w:t>Cuando haya terminado la instalación de SOLVO en su dispositivo móvil, deberá a</w:t>
      </w:r>
      <w:r w:rsidR="00DD156C" w:rsidRPr="00AB61D0">
        <w:rPr>
          <w:color w:val="000000"/>
        </w:rPr>
        <w:t xml:space="preserve">parecer la siguiente pantalla: </w:t>
      </w:r>
    </w:p>
    <w:p w:rsidR="00D1363A" w:rsidRPr="00D1363A" w:rsidRDefault="006106C1" w:rsidP="00D1363A">
      <w:pPr>
        <w:keepNext/>
        <w:spacing w:line="360" w:lineRule="auto"/>
        <w:jc w:val="center"/>
        <w:rPr>
          <w:rFonts w:ascii="Times New Roman" w:hAnsi="Times New Roman" w:cs="Times New Roman"/>
        </w:rPr>
      </w:pPr>
      <w:r>
        <w:rPr>
          <w:rFonts w:ascii="Times New Roman" w:hAnsi="Times New Roman" w:cs="Times New Roman"/>
          <w:noProof/>
          <w:sz w:val="24"/>
          <w:lang w:val="en-US" w:eastAsia="en-US"/>
        </w:rPr>
        <w:lastRenderedPageBreak/>
        <w:drawing>
          <wp:inline distT="0" distB="0" distL="0" distR="0" wp14:anchorId="5DCE7488" wp14:editId="54596144">
            <wp:extent cx="3542999" cy="2226730"/>
            <wp:effectExtent l="0" t="0" r="635" b="2540"/>
            <wp:docPr id="9" name="Imagen 9" descr="C:\Users\Gigabyte\AppData\Local\Microsoft\Windows\INetCache\Content.Word\Screenshot_2018-05-21-14-4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Gigabyte\AppData\Local\Microsoft\Windows\INetCache\Content.Word\Screenshot_2018-05-21-14-49-16.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098"/>
                    <a:stretch/>
                  </pic:blipFill>
                  <pic:spPr bwMode="auto">
                    <a:xfrm>
                      <a:off x="0" y="0"/>
                      <a:ext cx="3620302" cy="2275314"/>
                    </a:xfrm>
                    <a:prstGeom prst="rect">
                      <a:avLst/>
                    </a:prstGeom>
                    <a:noFill/>
                    <a:ln>
                      <a:noFill/>
                    </a:ln>
                    <a:extLst>
                      <a:ext uri="{53640926-AAD7-44D8-BBD7-CCE9431645EC}">
                        <a14:shadowObscured xmlns:a14="http://schemas.microsoft.com/office/drawing/2010/main"/>
                      </a:ext>
                    </a:extLst>
                  </pic:spPr>
                </pic:pic>
              </a:graphicData>
            </a:graphic>
          </wp:inline>
        </w:drawing>
      </w:r>
    </w:p>
    <w:p w:rsidR="002010BB" w:rsidRPr="00AB61D0" w:rsidRDefault="00D1363A" w:rsidP="00D1363A">
      <w:pPr>
        <w:pStyle w:val="Descripcin"/>
        <w:spacing w:line="360" w:lineRule="auto"/>
        <w:jc w:val="center"/>
        <w:rPr>
          <w:rFonts w:ascii="Times New Roman" w:hAnsi="Times New Roman" w:cs="Times New Roman"/>
          <w:b w:val="0"/>
          <w:i/>
          <w:sz w:val="20"/>
        </w:rPr>
      </w:pPr>
      <w:bookmarkStart w:id="25" w:name="_Toc514694867"/>
      <w:r w:rsidRPr="00AB61D0">
        <w:rPr>
          <w:rFonts w:ascii="Times New Roman" w:hAnsi="Times New Roman" w:cs="Times New Roman"/>
          <w:i/>
          <w:sz w:val="20"/>
        </w:rPr>
        <w:t xml:space="preserve">Ilustración </w:t>
      </w:r>
      <w:r w:rsidRPr="00AB61D0">
        <w:rPr>
          <w:rFonts w:ascii="Times New Roman" w:hAnsi="Times New Roman" w:cs="Times New Roman"/>
          <w:i/>
          <w:sz w:val="20"/>
        </w:rPr>
        <w:fldChar w:fldCharType="begin"/>
      </w:r>
      <w:r w:rsidRPr="00AB61D0">
        <w:rPr>
          <w:rFonts w:ascii="Times New Roman" w:hAnsi="Times New Roman" w:cs="Times New Roman"/>
          <w:i/>
          <w:sz w:val="20"/>
        </w:rPr>
        <w:instrText xml:space="preserve"> SEQ Ilustración \* ARABIC </w:instrText>
      </w:r>
      <w:r w:rsidRPr="00AB61D0">
        <w:rPr>
          <w:rFonts w:ascii="Times New Roman" w:hAnsi="Times New Roman" w:cs="Times New Roman"/>
          <w:i/>
          <w:sz w:val="20"/>
        </w:rPr>
        <w:fldChar w:fldCharType="separate"/>
      </w:r>
      <w:r w:rsidR="00F06DA5">
        <w:rPr>
          <w:rFonts w:ascii="Times New Roman" w:hAnsi="Times New Roman" w:cs="Times New Roman"/>
          <w:i/>
          <w:noProof/>
          <w:sz w:val="20"/>
        </w:rPr>
        <w:t>3</w:t>
      </w:r>
      <w:r w:rsidRPr="00AB61D0">
        <w:rPr>
          <w:rFonts w:ascii="Times New Roman" w:hAnsi="Times New Roman" w:cs="Times New Roman"/>
          <w:i/>
          <w:sz w:val="20"/>
        </w:rPr>
        <w:fldChar w:fldCharType="end"/>
      </w:r>
      <w:r w:rsidRPr="00AB61D0">
        <w:rPr>
          <w:rFonts w:ascii="Times New Roman" w:hAnsi="Times New Roman" w:cs="Times New Roman"/>
          <w:i/>
          <w:sz w:val="20"/>
        </w:rPr>
        <w:t>.</w:t>
      </w:r>
      <w:r w:rsidRPr="00AB61D0">
        <w:rPr>
          <w:rFonts w:ascii="Times New Roman" w:hAnsi="Times New Roman" w:cs="Times New Roman"/>
          <w:b w:val="0"/>
          <w:i/>
          <w:sz w:val="20"/>
        </w:rPr>
        <w:t xml:space="preserve"> Captura de pantalla de instalación exitosa de SOLVO.</w:t>
      </w:r>
      <w:bookmarkEnd w:id="25"/>
    </w:p>
    <w:p w:rsidR="00D1363A" w:rsidRPr="00AB61D0" w:rsidRDefault="00D1363A" w:rsidP="00AB61D0">
      <w:pPr>
        <w:pStyle w:val="NormalWeb"/>
        <w:spacing w:before="0" w:beforeAutospacing="0" w:after="240" w:afterAutospacing="0" w:line="360" w:lineRule="auto"/>
        <w:ind w:firstLine="720"/>
        <w:rPr>
          <w:color w:val="000000"/>
        </w:rPr>
      </w:pPr>
      <w:r w:rsidRPr="00AB61D0">
        <w:rPr>
          <w:color w:val="000000"/>
        </w:rPr>
        <w:t xml:space="preserve">Finalmente, </w:t>
      </w:r>
      <w:r w:rsidR="00FB17BF" w:rsidRPr="00AB61D0">
        <w:rPr>
          <w:color w:val="000000"/>
        </w:rPr>
        <w:t xml:space="preserve">el usuario </w:t>
      </w:r>
      <w:r w:rsidR="006106C1" w:rsidRPr="00AB61D0">
        <w:rPr>
          <w:color w:val="000000"/>
        </w:rPr>
        <w:t>tien</w:t>
      </w:r>
      <w:r w:rsidR="00FB17BF" w:rsidRPr="00AB61D0">
        <w:rPr>
          <w:color w:val="000000"/>
        </w:rPr>
        <w:t>e</w:t>
      </w:r>
      <w:r w:rsidR="006106C1" w:rsidRPr="00AB61D0">
        <w:rPr>
          <w:color w:val="000000"/>
        </w:rPr>
        <w:t xml:space="preserve"> la opción de</w:t>
      </w:r>
      <w:r w:rsidR="00FB17BF" w:rsidRPr="00AB61D0">
        <w:rPr>
          <w:color w:val="000000"/>
        </w:rPr>
        <w:t xml:space="preserve"> presionar el botón "FINALIZADO" </w:t>
      </w:r>
      <w:r w:rsidR="006106C1" w:rsidRPr="00AB61D0">
        <w:rPr>
          <w:color w:val="000000"/>
        </w:rPr>
        <w:t xml:space="preserve">o el botón "ABRIR" </w:t>
      </w:r>
      <w:r w:rsidR="00FB17BF" w:rsidRPr="00AB61D0">
        <w:rPr>
          <w:color w:val="000000"/>
        </w:rPr>
        <w:t>para terminar el proceso de instalación. Al presionar e</w:t>
      </w:r>
      <w:r w:rsidR="006106C1" w:rsidRPr="00AB61D0">
        <w:rPr>
          <w:color w:val="000000"/>
        </w:rPr>
        <w:t>l</w:t>
      </w:r>
      <w:r w:rsidR="00FB17BF" w:rsidRPr="00AB61D0">
        <w:rPr>
          <w:color w:val="000000"/>
        </w:rPr>
        <w:t xml:space="preserve"> botón</w:t>
      </w:r>
      <w:r w:rsidR="006106C1" w:rsidRPr="00AB61D0">
        <w:rPr>
          <w:color w:val="000000"/>
        </w:rPr>
        <w:t xml:space="preserve"> "FINALIZADO"</w:t>
      </w:r>
      <w:r w:rsidR="00FB17BF" w:rsidRPr="00AB61D0">
        <w:rPr>
          <w:color w:val="000000"/>
        </w:rPr>
        <w:t>, el dispositivo móvil lo llevará automá</w:t>
      </w:r>
      <w:r w:rsidR="006106C1" w:rsidRPr="00AB61D0">
        <w:rPr>
          <w:color w:val="000000"/>
        </w:rPr>
        <w:t>ticamente al menú en donde encontrará el ícono de SOLVO.</w:t>
      </w:r>
      <w:r w:rsidR="00FB2144" w:rsidRPr="00AB61D0">
        <w:rPr>
          <w:color w:val="000000"/>
        </w:rPr>
        <w:t xml:space="preserve"> En caso de presionar el botón "ABRIR", el dispositivo móvil ejecutará la aplicación, llevándolo a la pantalla de inicio.</w:t>
      </w:r>
    </w:p>
    <w:p w:rsidR="006106C1" w:rsidRDefault="005563A8" w:rsidP="006106C1">
      <w:pPr>
        <w:keepNext/>
        <w:spacing w:line="360" w:lineRule="auto"/>
        <w:ind w:firstLine="360"/>
        <w:jc w:val="center"/>
      </w:pPr>
      <w:r>
        <w:rPr>
          <w:rFonts w:ascii="Times New Roman" w:hAnsi="Times New Roman" w:cs="Times New Roman"/>
          <w:noProof/>
          <w:sz w:val="24"/>
          <w:lang w:val="en-US" w:eastAsia="en-US"/>
        </w:rPr>
        <mc:AlternateContent>
          <mc:Choice Requires="wps">
            <w:drawing>
              <wp:anchor distT="0" distB="0" distL="114300" distR="114300" simplePos="0" relativeHeight="251658752" behindDoc="0" locked="0" layoutInCell="1" allowOverlap="1" wp14:anchorId="03F56212" wp14:editId="77C00362">
                <wp:simplePos x="0" y="0"/>
                <wp:positionH relativeFrom="column">
                  <wp:posOffset>1805940</wp:posOffset>
                </wp:positionH>
                <wp:positionV relativeFrom="paragraph">
                  <wp:posOffset>1349375</wp:posOffset>
                </wp:positionV>
                <wp:extent cx="647700" cy="632460"/>
                <wp:effectExtent l="95250" t="57150" r="95250" b="110490"/>
                <wp:wrapNone/>
                <wp:docPr id="29" name="Elipse 29"/>
                <wp:cNvGraphicFramePr/>
                <a:graphic xmlns:a="http://schemas.openxmlformats.org/drawingml/2006/main">
                  <a:graphicData uri="http://schemas.microsoft.com/office/word/2010/wordprocessingShape">
                    <wps:wsp>
                      <wps:cNvSpPr/>
                      <wps:spPr>
                        <a:xfrm>
                          <a:off x="0" y="0"/>
                          <a:ext cx="647700" cy="632460"/>
                        </a:xfrm>
                        <a:prstGeom prst="ellipse">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8D8E7" id="Elipse 29" o:spid="_x0000_s1026" style="position:absolute;margin-left:142.2pt;margin-top:106.25pt;width:51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" filled="f" strokecolor="red" strokeweight="6pt">
                <v:shadow on="t" color="black" opacity="22937f" origin=",.5" offset="0,.63889mm"/>
              </v:oval>
            </w:pict>
          </mc:Fallback>
        </mc:AlternateContent>
      </w:r>
      <w:r w:rsidR="006106C1">
        <w:rPr>
          <w:rFonts w:ascii="Times New Roman" w:hAnsi="Times New Roman" w:cs="Times New Roman"/>
          <w:noProof/>
          <w:sz w:val="24"/>
          <w:lang w:val="en-US" w:eastAsia="en-US"/>
        </w:rPr>
        <w:drawing>
          <wp:inline distT="0" distB="0" distL="0" distR="0" wp14:anchorId="1C4EC54F" wp14:editId="14F4212C">
            <wp:extent cx="2295525" cy="3946960"/>
            <wp:effectExtent l="0" t="0" r="0" b="0"/>
            <wp:docPr id="7" name="Imagen 7" descr="C:\Users\Gigabyte\AppData\Local\Microsoft\Windows\INetCache\Content.Word\Screenshot_2018-05-21-14-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Gigabyte\AppData\Local\Microsoft\Windows\INetCache\Content.Word\Screenshot_2018-05-21-14-49-4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359"/>
                    <a:stretch/>
                  </pic:blipFill>
                  <pic:spPr bwMode="auto">
                    <a:xfrm>
                      <a:off x="0" y="0"/>
                      <a:ext cx="2313938" cy="3978620"/>
                    </a:xfrm>
                    <a:prstGeom prst="rect">
                      <a:avLst/>
                    </a:prstGeom>
                    <a:noFill/>
                    <a:ln>
                      <a:noFill/>
                    </a:ln>
                    <a:extLst>
                      <a:ext uri="{53640926-AAD7-44D8-BBD7-CCE9431645EC}">
                        <a14:shadowObscured xmlns:a14="http://schemas.microsoft.com/office/drawing/2010/main"/>
                      </a:ext>
                    </a:extLst>
                  </pic:spPr>
                </pic:pic>
              </a:graphicData>
            </a:graphic>
          </wp:inline>
        </w:drawing>
      </w:r>
    </w:p>
    <w:p w:rsidR="005D6D3E" w:rsidRPr="00AB61D0" w:rsidRDefault="006106C1" w:rsidP="00AB61D0">
      <w:pPr>
        <w:pStyle w:val="Descripcin"/>
        <w:spacing w:line="360" w:lineRule="auto"/>
        <w:jc w:val="center"/>
        <w:rPr>
          <w:rFonts w:ascii="Times New Roman" w:hAnsi="Times New Roman" w:cs="Times New Roman"/>
          <w:b w:val="0"/>
          <w:i/>
          <w:sz w:val="20"/>
        </w:rPr>
      </w:pPr>
      <w:bookmarkStart w:id="26" w:name="_Toc514694868"/>
      <w:r w:rsidRPr="00AB61D0">
        <w:rPr>
          <w:rFonts w:ascii="Times New Roman" w:hAnsi="Times New Roman" w:cs="Times New Roman"/>
          <w:i/>
          <w:sz w:val="20"/>
        </w:rPr>
        <w:t xml:space="preserve">Ilustración </w:t>
      </w:r>
      <w:r w:rsidRPr="00AB61D0">
        <w:rPr>
          <w:rFonts w:ascii="Times New Roman" w:hAnsi="Times New Roman" w:cs="Times New Roman"/>
          <w:i/>
          <w:sz w:val="20"/>
        </w:rPr>
        <w:fldChar w:fldCharType="begin"/>
      </w:r>
      <w:r w:rsidRPr="00AB61D0">
        <w:rPr>
          <w:rFonts w:ascii="Times New Roman" w:hAnsi="Times New Roman" w:cs="Times New Roman"/>
          <w:i/>
          <w:sz w:val="20"/>
        </w:rPr>
        <w:instrText xml:space="preserve"> SEQ Ilustración \* ARABIC </w:instrText>
      </w:r>
      <w:r w:rsidRPr="00AB61D0">
        <w:rPr>
          <w:rFonts w:ascii="Times New Roman" w:hAnsi="Times New Roman" w:cs="Times New Roman"/>
          <w:i/>
          <w:sz w:val="20"/>
        </w:rPr>
        <w:fldChar w:fldCharType="separate"/>
      </w:r>
      <w:r w:rsidR="00F06DA5">
        <w:rPr>
          <w:rFonts w:ascii="Times New Roman" w:hAnsi="Times New Roman" w:cs="Times New Roman"/>
          <w:i/>
          <w:noProof/>
          <w:sz w:val="20"/>
        </w:rPr>
        <w:t>4</w:t>
      </w:r>
      <w:r w:rsidRPr="00AB61D0">
        <w:rPr>
          <w:rFonts w:ascii="Times New Roman" w:hAnsi="Times New Roman" w:cs="Times New Roman"/>
          <w:i/>
          <w:sz w:val="20"/>
        </w:rPr>
        <w:fldChar w:fldCharType="end"/>
      </w:r>
      <w:r w:rsidRPr="00AB61D0">
        <w:rPr>
          <w:rFonts w:ascii="Times New Roman" w:hAnsi="Times New Roman" w:cs="Times New Roman"/>
          <w:i/>
          <w:sz w:val="20"/>
        </w:rPr>
        <w:t>.</w:t>
      </w:r>
      <w:r w:rsidRPr="00AB61D0">
        <w:rPr>
          <w:rFonts w:ascii="Times New Roman" w:hAnsi="Times New Roman" w:cs="Times New Roman"/>
          <w:b w:val="0"/>
          <w:i/>
          <w:sz w:val="20"/>
        </w:rPr>
        <w:t xml:space="preserve"> Captura de pantalla mostrando el ícono de SOLVO después del proceso de instalación.</w:t>
      </w:r>
      <w:bookmarkEnd w:id="26"/>
    </w:p>
    <w:p w:rsidR="00712179" w:rsidRPr="00AB61D0" w:rsidRDefault="00712179" w:rsidP="00F10D5F">
      <w:pPr>
        <w:pStyle w:val="Ttulo1"/>
        <w:numPr>
          <w:ilvl w:val="0"/>
          <w:numId w:val="17"/>
        </w:numPr>
        <w:spacing w:line="360" w:lineRule="auto"/>
        <w:rPr>
          <w:rFonts w:ascii="Times New Roman" w:hAnsi="Times New Roman" w:cs="Times New Roman"/>
          <w:b/>
          <w:sz w:val="28"/>
          <w:szCs w:val="28"/>
          <w:lang w:val="es-ES"/>
        </w:rPr>
      </w:pPr>
      <w:bookmarkStart w:id="27" w:name="_Toc514675861"/>
      <w:bookmarkStart w:id="28" w:name="_Toc514680076"/>
      <w:bookmarkStart w:id="29" w:name="_Toc514694981"/>
      <w:r w:rsidRPr="00AB61D0">
        <w:rPr>
          <w:rFonts w:ascii="Times New Roman" w:hAnsi="Times New Roman" w:cs="Times New Roman"/>
          <w:b/>
          <w:sz w:val="28"/>
          <w:szCs w:val="28"/>
          <w:lang w:val="es-ES"/>
        </w:rPr>
        <w:lastRenderedPageBreak/>
        <w:t>Manual de usuario</w:t>
      </w:r>
      <w:bookmarkEnd w:id="27"/>
      <w:bookmarkEnd w:id="28"/>
      <w:bookmarkEnd w:id="29"/>
    </w:p>
    <w:p w:rsidR="001C3107" w:rsidRPr="00AB61D0" w:rsidRDefault="001C3107" w:rsidP="00AB61D0">
      <w:pPr>
        <w:pStyle w:val="NormalWeb"/>
        <w:spacing w:before="0" w:beforeAutospacing="0" w:after="240" w:afterAutospacing="0" w:line="360" w:lineRule="auto"/>
        <w:ind w:firstLine="720"/>
        <w:rPr>
          <w:color w:val="000000"/>
        </w:rPr>
      </w:pPr>
      <w:r w:rsidRPr="00AB61D0">
        <w:rPr>
          <w:color w:val="000000"/>
        </w:rPr>
        <w:t xml:space="preserve">Esta sección se divide en 2 partes: la primera sección, explica brevemente que hace cada funcionalidad de la </w:t>
      </w:r>
      <w:r w:rsidR="00C6188A" w:rsidRPr="00AB61D0">
        <w:rPr>
          <w:color w:val="000000"/>
        </w:rPr>
        <w:t>aplicación y los posibles fallos que puede suceder. La segunda sección explica los pasos a seguir</w:t>
      </w:r>
      <w:r w:rsidR="00E541ED" w:rsidRPr="00AB61D0">
        <w:rPr>
          <w:color w:val="000000"/>
        </w:rPr>
        <w:t xml:space="preserve"> para usar</w:t>
      </w:r>
      <w:r w:rsidR="0001514A" w:rsidRPr="00AB61D0">
        <w:rPr>
          <w:color w:val="000000"/>
        </w:rPr>
        <w:t xml:space="preserve"> </w:t>
      </w:r>
      <w:r w:rsidR="00E541ED" w:rsidRPr="00AB61D0">
        <w:rPr>
          <w:color w:val="000000"/>
        </w:rPr>
        <w:t xml:space="preserve">la </w:t>
      </w:r>
      <w:r w:rsidR="0001514A" w:rsidRPr="00AB61D0">
        <w:rPr>
          <w:color w:val="000000"/>
        </w:rPr>
        <w:t>aplicación y cuáles son las pantallas que va a usar el cliente</w:t>
      </w:r>
      <w:r w:rsidR="00E541ED" w:rsidRPr="00AB61D0">
        <w:rPr>
          <w:color w:val="000000"/>
        </w:rPr>
        <w:t>.</w:t>
      </w:r>
    </w:p>
    <w:p w:rsidR="00712179" w:rsidRPr="00AB61D0" w:rsidRDefault="00712179" w:rsidP="00F10D5F">
      <w:pPr>
        <w:pStyle w:val="Ttulo2"/>
        <w:numPr>
          <w:ilvl w:val="1"/>
          <w:numId w:val="17"/>
        </w:numPr>
        <w:spacing w:line="360" w:lineRule="auto"/>
        <w:rPr>
          <w:rFonts w:ascii="Times New Roman" w:hAnsi="Times New Roman" w:cs="Times New Roman"/>
          <w:b/>
          <w:sz w:val="26"/>
          <w:szCs w:val="26"/>
        </w:rPr>
      </w:pPr>
      <w:bookmarkStart w:id="30" w:name="_Toc514675862"/>
      <w:bookmarkStart w:id="31" w:name="_Toc514680077"/>
      <w:bookmarkStart w:id="32" w:name="_Toc514694982"/>
      <w:r w:rsidRPr="00AB61D0">
        <w:rPr>
          <w:rFonts w:ascii="Times New Roman" w:hAnsi="Times New Roman" w:cs="Times New Roman"/>
          <w:b/>
          <w:sz w:val="26"/>
          <w:szCs w:val="26"/>
        </w:rPr>
        <w:t>Lista de componentes</w:t>
      </w:r>
      <w:bookmarkEnd w:id="30"/>
      <w:bookmarkEnd w:id="31"/>
      <w:bookmarkEnd w:id="32"/>
    </w:p>
    <w:p w:rsidR="0074708A" w:rsidRPr="00C356AC" w:rsidRDefault="0074708A" w:rsidP="00F10D5F">
      <w:pPr>
        <w:pStyle w:val="Ttulo3"/>
        <w:numPr>
          <w:ilvl w:val="2"/>
          <w:numId w:val="17"/>
        </w:numPr>
        <w:spacing w:line="360" w:lineRule="auto"/>
        <w:rPr>
          <w:rFonts w:ascii="Times New Roman" w:hAnsi="Times New Roman" w:cs="Times New Roman"/>
          <w:b/>
          <w:color w:val="auto"/>
          <w:sz w:val="24"/>
          <w:szCs w:val="24"/>
        </w:rPr>
      </w:pPr>
      <w:bookmarkStart w:id="33" w:name="_Toc514675863"/>
      <w:bookmarkStart w:id="34" w:name="_Toc514680078"/>
      <w:bookmarkStart w:id="35" w:name="_Toc514694983"/>
      <w:r w:rsidRPr="00C356AC">
        <w:rPr>
          <w:rFonts w:ascii="Times New Roman" w:hAnsi="Times New Roman" w:cs="Times New Roman"/>
          <w:b/>
          <w:color w:val="auto"/>
          <w:sz w:val="24"/>
          <w:szCs w:val="24"/>
        </w:rPr>
        <w:t>Registrar usuario</w:t>
      </w:r>
      <w:bookmarkEnd w:id="33"/>
      <w:bookmarkEnd w:id="34"/>
      <w:bookmarkEnd w:id="35"/>
    </w:p>
    <w:p w:rsidR="00E541ED" w:rsidRPr="00AB61D0" w:rsidRDefault="00E541ED" w:rsidP="00AB61D0">
      <w:pPr>
        <w:pStyle w:val="NormalWeb"/>
        <w:spacing w:before="0" w:beforeAutospacing="0" w:after="0" w:afterAutospacing="0" w:line="360" w:lineRule="auto"/>
        <w:ind w:firstLine="720"/>
        <w:rPr>
          <w:color w:val="000000"/>
        </w:rPr>
      </w:pPr>
      <w:r w:rsidRPr="00AB61D0">
        <w:rPr>
          <w:color w:val="000000"/>
        </w:rPr>
        <w:t>En esta funcionalidad, el usuario debe crear una cuenta para poder usar la aplicación. Para esto, se requiere el usuario provea los siguientes datos:</w:t>
      </w:r>
    </w:p>
    <w:p w:rsidR="00D00CCE" w:rsidRPr="00E53212" w:rsidRDefault="00752221" w:rsidP="00E53212">
      <w:pPr>
        <w:pStyle w:val="NormalWeb"/>
        <w:numPr>
          <w:ilvl w:val="0"/>
          <w:numId w:val="24"/>
        </w:numPr>
        <w:spacing w:before="0" w:beforeAutospacing="0" w:after="0" w:afterAutospacing="0" w:line="360" w:lineRule="auto"/>
        <w:ind w:left="720"/>
        <w:rPr>
          <w:color w:val="000000"/>
        </w:rPr>
      </w:pPr>
      <w:r w:rsidRPr="00E53212">
        <w:rPr>
          <w:color w:val="000000"/>
        </w:rPr>
        <w:t>Nombre</w:t>
      </w:r>
    </w:p>
    <w:p w:rsidR="008611C5" w:rsidRPr="00E53212" w:rsidRDefault="008611C5" w:rsidP="00E53212">
      <w:pPr>
        <w:pStyle w:val="NormalWeb"/>
        <w:numPr>
          <w:ilvl w:val="0"/>
          <w:numId w:val="24"/>
        </w:numPr>
        <w:spacing w:before="0" w:beforeAutospacing="0" w:after="0" w:afterAutospacing="0" w:line="360" w:lineRule="auto"/>
        <w:ind w:left="720"/>
        <w:rPr>
          <w:color w:val="000000"/>
        </w:rPr>
      </w:pPr>
      <w:r w:rsidRPr="00E53212">
        <w:rPr>
          <w:color w:val="000000"/>
        </w:rPr>
        <w:t>Teléfono</w:t>
      </w:r>
    </w:p>
    <w:p w:rsidR="008611C5" w:rsidRPr="00E53212" w:rsidRDefault="008611C5" w:rsidP="00E53212">
      <w:pPr>
        <w:pStyle w:val="NormalWeb"/>
        <w:numPr>
          <w:ilvl w:val="0"/>
          <w:numId w:val="24"/>
        </w:numPr>
        <w:spacing w:before="0" w:beforeAutospacing="0" w:after="0" w:afterAutospacing="0" w:line="360" w:lineRule="auto"/>
        <w:ind w:left="720"/>
        <w:rPr>
          <w:color w:val="000000"/>
        </w:rPr>
      </w:pPr>
      <w:r w:rsidRPr="00E53212">
        <w:rPr>
          <w:color w:val="000000"/>
        </w:rPr>
        <w:t>Nombre de usuario</w:t>
      </w:r>
    </w:p>
    <w:p w:rsidR="00752221" w:rsidRPr="00E53212" w:rsidRDefault="008611C5" w:rsidP="00E53212">
      <w:pPr>
        <w:pStyle w:val="NormalWeb"/>
        <w:numPr>
          <w:ilvl w:val="0"/>
          <w:numId w:val="24"/>
        </w:numPr>
        <w:spacing w:before="0" w:beforeAutospacing="0" w:after="0" w:afterAutospacing="0" w:line="360" w:lineRule="auto"/>
        <w:ind w:left="720"/>
        <w:rPr>
          <w:color w:val="000000"/>
        </w:rPr>
      </w:pPr>
      <w:r w:rsidRPr="00E53212">
        <w:rPr>
          <w:color w:val="000000"/>
        </w:rPr>
        <w:t>Fecha de nacimiento</w:t>
      </w:r>
    </w:p>
    <w:p w:rsidR="00752221" w:rsidRPr="00E53212" w:rsidRDefault="00752221" w:rsidP="00E53212">
      <w:pPr>
        <w:pStyle w:val="NormalWeb"/>
        <w:numPr>
          <w:ilvl w:val="0"/>
          <w:numId w:val="24"/>
        </w:numPr>
        <w:spacing w:before="0" w:beforeAutospacing="0" w:after="0" w:afterAutospacing="0" w:line="360" w:lineRule="auto"/>
        <w:ind w:left="720"/>
        <w:rPr>
          <w:color w:val="000000"/>
        </w:rPr>
      </w:pPr>
      <w:r w:rsidRPr="00E53212">
        <w:rPr>
          <w:color w:val="000000"/>
        </w:rPr>
        <w:t>Género</w:t>
      </w:r>
    </w:p>
    <w:p w:rsidR="008611C5" w:rsidRPr="00E53212" w:rsidRDefault="008611C5" w:rsidP="00E53212">
      <w:pPr>
        <w:pStyle w:val="NormalWeb"/>
        <w:numPr>
          <w:ilvl w:val="0"/>
          <w:numId w:val="24"/>
        </w:numPr>
        <w:spacing w:before="0" w:beforeAutospacing="0" w:after="0" w:afterAutospacing="0" w:line="360" w:lineRule="auto"/>
        <w:ind w:left="720"/>
        <w:rPr>
          <w:color w:val="000000"/>
        </w:rPr>
      </w:pPr>
      <w:r w:rsidRPr="00E53212">
        <w:rPr>
          <w:color w:val="000000"/>
        </w:rPr>
        <w:t>Ciudad</w:t>
      </w:r>
    </w:p>
    <w:p w:rsidR="00752221" w:rsidRPr="00E53212" w:rsidRDefault="00752221" w:rsidP="00E53212">
      <w:pPr>
        <w:pStyle w:val="NormalWeb"/>
        <w:numPr>
          <w:ilvl w:val="0"/>
          <w:numId w:val="24"/>
        </w:numPr>
        <w:spacing w:before="0" w:beforeAutospacing="0" w:after="0" w:afterAutospacing="0" w:line="360" w:lineRule="auto"/>
        <w:ind w:left="720"/>
        <w:rPr>
          <w:color w:val="000000"/>
        </w:rPr>
      </w:pPr>
      <w:r w:rsidRPr="00E53212">
        <w:rPr>
          <w:color w:val="000000"/>
        </w:rPr>
        <w:t>Correo electrónico</w:t>
      </w:r>
    </w:p>
    <w:p w:rsidR="00BD6FFA" w:rsidRPr="00E53212" w:rsidRDefault="00752221" w:rsidP="00E53212">
      <w:pPr>
        <w:pStyle w:val="NormalWeb"/>
        <w:numPr>
          <w:ilvl w:val="0"/>
          <w:numId w:val="24"/>
        </w:numPr>
        <w:spacing w:before="0" w:beforeAutospacing="0" w:after="0" w:afterAutospacing="0" w:line="360" w:lineRule="auto"/>
        <w:ind w:left="720"/>
        <w:rPr>
          <w:color w:val="000000"/>
        </w:rPr>
      </w:pPr>
      <w:r w:rsidRPr="00E53212">
        <w:rPr>
          <w:color w:val="000000"/>
        </w:rPr>
        <w:t xml:space="preserve">Contraseña </w:t>
      </w:r>
    </w:p>
    <w:p w:rsidR="0001514A" w:rsidRPr="00E53212" w:rsidRDefault="00BD6FFA" w:rsidP="00E53212">
      <w:pPr>
        <w:pStyle w:val="NormalWeb"/>
        <w:spacing w:before="0" w:beforeAutospacing="0" w:after="240" w:afterAutospacing="0" w:line="360" w:lineRule="auto"/>
        <w:ind w:firstLine="720"/>
        <w:rPr>
          <w:color w:val="000000"/>
        </w:rPr>
      </w:pPr>
      <w:r w:rsidRPr="00E53212">
        <w:rPr>
          <w:color w:val="000000"/>
        </w:rPr>
        <w:t xml:space="preserve">El usuario debe ingresar un código de verificación que le llegará a través de su correo electrónico para poder iniciar </w:t>
      </w:r>
      <w:r w:rsidR="005F10DB" w:rsidRPr="00E53212">
        <w:rPr>
          <w:color w:val="000000"/>
        </w:rPr>
        <w:t>sesión</w:t>
      </w:r>
      <w:r w:rsidRPr="00E53212">
        <w:rPr>
          <w:color w:val="000000"/>
        </w:rPr>
        <w:t xml:space="preserve"> y usar SOLVO</w:t>
      </w:r>
      <w:r w:rsidR="005F10DB" w:rsidRPr="00E53212">
        <w:rPr>
          <w:color w:val="000000"/>
        </w:rPr>
        <w:t>.</w:t>
      </w:r>
    </w:p>
    <w:p w:rsidR="0074708A" w:rsidRPr="00C356AC" w:rsidRDefault="0074708A" w:rsidP="00F10D5F">
      <w:pPr>
        <w:pStyle w:val="Ttulo3"/>
        <w:numPr>
          <w:ilvl w:val="2"/>
          <w:numId w:val="17"/>
        </w:numPr>
        <w:spacing w:line="360" w:lineRule="auto"/>
        <w:rPr>
          <w:rFonts w:ascii="Times New Roman" w:hAnsi="Times New Roman" w:cs="Times New Roman"/>
          <w:b/>
          <w:color w:val="auto"/>
          <w:sz w:val="24"/>
          <w:szCs w:val="24"/>
        </w:rPr>
      </w:pPr>
      <w:bookmarkStart w:id="36" w:name="_Toc514675864"/>
      <w:bookmarkStart w:id="37" w:name="_Toc514680079"/>
      <w:bookmarkStart w:id="38" w:name="_Toc514694984"/>
      <w:r w:rsidRPr="00C356AC">
        <w:rPr>
          <w:rFonts w:ascii="Times New Roman" w:hAnsi="Times New Roman" w:cs="Times New Roman"/>
          <w:b/>
          <w:color w:val="auto"/>
          <w:sz w:val="24"/>
          <w:szCs w:val="24"/>
        </w:rPr>
        <w:t>Iniciar sesión</w:t>
      </w:r>
      <w:bookmarkEnd w:id="36"/>
      <w:bookmarkEnd w:id="37"/>
      <w:bookmarkEnd w:id="38"/>
    </w:p>
    <w:p w:rsidR="0001514A" w:rsidRPr="00E53212" w:rsidRDefault="00652680" w:rsidP="00E53212">
      <w:pPr>
        <w:pStyle w:val="NormalWeb"/>
        <w:spacing w:before="0" w:beforeAutospacing="0" w:after="240" w:afterAutospacing="0" w:line="360" w:lineRule="auto"/>
        <w:ind w:firstLine="720"/>
        <w:rPr>
          <w:color w:val="000000"/>
        </w:rPr>
      </w:pPr>
      <w:r w:rsidRPr="00E53212">
        <w:rPr>
          <w:color w:val="000000"/>
        </w:rPr>
        <w:t xml:space="preserve">Si el usuario ya tiene una cuenta creada, podrá ingresar a SOLVO digitando </w:t>
      </w:r>
      <w:r w:rsidR="00D00CCE" w:rsidRPr="00E53212">
        <w:rPr>
          <w:color w:val="000000"/>
        </w:rPr>
        <w:t>su usuario y contraseña en los campos requeridos y comenzar a usar la aplicación.</w:t>
      </w:r>
    </w:p>
    <w:p w:rsidR="0074708A" w:rsidRPr="00C356AC" w:rsidRDefault="0074708A" w:rsidP="00F10D5F">
      <w:pPr>
        <w:pStyle w:val="Ttulo3"/>
        <w:numPr>
          <w:ilvl w:val="2"/>
          <w:numId w:val="17"/>
        </w:numPr>
        <w:spacing w:line="360" w:lineRule="auto"/>
        <w:rPr>
          <w:rFonts w:ascii="Times New Roman" w:hAnsi="Times New Roman" w:cs="Times New Roman"/>
          <w:b/>
          <w:color w:val="auto"/>
          <w:sz w:val="24"/>
          <w:szCs w:val="24"/>
        </w:rPr>
      </w:pPr>
      <w:bookmarkStart w:id="39" w:name="_Toc514675865"/>
      <w:bookmarkStart w:id="40" w:name="_Toc514680080"/>
      <w:bookmarkStart w:id="41" w:name="_Toc514694985"/>
      <w:r w:rsidRPr="00C356AC">
        <w:rPr>
          <w:rFonts w:ascii="Times New Roman" w:hAnsi="Times New Roman" w:cs="Times New Roman"/>
          <w:b/>
          <w:color w:val="auto"/>
          <w:sz w:val="24"/>
          <w:szCs w:val="24"/>
        </w:rPr>
        <w:t>Buscar servicio</w:t>
      </w:r>
      <w:bookmarkEnd w:id="39"/>
      <w:bookmarkEnd w:id="40"/>
      <w:bookmarkEnd w:id="41"/>
    </w:p>
    <w:p w:rsidR="004262C8" w:rsidRPr="00E53212" w:rsidRDefault="00652680" w:rsidP="00E53212">
      <w:pPr>
        <w:pStyle w:val="NormalWeb"/>
        <w:spacing w:before="0" w:beforeAutospacing="0" w:after="0" w:afterAutospacing="0" w:line="360" w:lineRule="auto"/>
        <w:ind w:firstLine="720"/>
        <w:rPr>
          <w:color w:val="000000"/>
        </w:rPr>
      </w:pPr>
      <w:r w:rsidRPr="00E53212">
        <w:rPr>
          <w:color w:val="000000"/>
        </w:rPr>
        <w:t>Para buscar el servicio, existe una pant</w:t>
      </w:r>
      <w:r w:rsidR="00BE39E3" w:rsidRPr="00E53212">
        <w:rPr>
          <w:color w:val="000000"/>
        </w:rPr>
        <w:t xml:space="preserve">alla principal que muestra todos los servicios que presta la aplicación. </w:t>
      </w:r>
      <w:r w:rsidR="004262C8" w:rsidRPr="00E53212">
        <w:rPr>
          <w:color w:val="000000"/>
        </w:rPr>
        <w:t>En esta pantalla princip</w:t>
      </w:r>
      <w:r w:rsidR="00C66E76" w:rsidRPr="00E53212">
        <w:rPr>
          <w:color w:val="000000"/>
        </w:rPr>
        <w:t>al, se puede configurar el radio</w:t>
      </w:r>
      <w:r w:rsidR="004262C8" w:rsidRPr="00E53212">
        <w:rPr>
          <w:color w:val="000000"/>
        </w:rPr>
        <w:t xml:space="preserve"> de búsqueda de los servicios, ver el perfil del usuario, y acceder a la lista de promociones a través de puntos SOLVO.</w:t>
      </w:r>
    </w:p>
    <w:p w:rsidR="00652680" w:rsidRPr="00E53212" w:rsidRDefault="00BE39E3" w:rsidP="00E53212">
      <w:pPr>
        <w:pStyle w:val="NormalWeb"/>
        <w:spacing w:before="0" w:beforeAutospacing="0" w:after="0" w:afterAutospacing="0" w:line="360" w:lineRule="auto"/>
        <w:ind w:firstLine="720"/>
        <w:rPr>
          <w:color w:val="000000"/>
        </w:rPr>
      </w:pPr>
      <w:r w:rsidRPr="00E53212">
        <w:rPr>
          <w:color w:val="000000"/>
        </w:rPr>
        <w:t xml:space="preserve">Cada pantalla de los servicios prestados </w:t>
      </w:r>
      <w:r w:rsidR="00F824A3" w:rsidRPr="00E53212">
        <w:rPr>
          <w:color w:val="000000"/>
        </w:rPr>
        <w:t>tiene</w:t>
      </w:r>
      <w:r w:rsidRPr="00E53212">
        <w:rPr>
          <w:color w:val="000000"/>
        </w:rPr>
        <w:t xml:space="preserve"> la misma</w:t>
      </w:r>
      <w:r w:rsidR="00F824A3" w:rsidRPr="00E53212">
        <w:rPr>
          <w:color w:val="000000"/>
        </w:rPr>
        <w:t xml:space="preserve"> estructura</w:t>
      </w:r>
      <w:r w:rsidRPr="00E53212">
        <w:rPr>
          <w:color w:val="000000"/>
        </w:rPr>
        <w:t xml:space="preserve">, con diferencia del contenido </w:t>
      </w:r>
      <w:r w:rsidR="00B3482C" w:rsidRPr="00E53212">
        <w:rPr>
          <w:color w:val="000000"/>
        </w:rPr>
        <w:t>mostrado, el cual está</w:t>
      </w:r>
      <w:r w:rsidRPr="00E53212">
        <w:rPr>
          <w:color w:val="000000"/>
        </w:rPr>
        <w:t xml:space="preserve"> </w:t>
      </w:r>
      <w:proofErr w:type="gramStart"/>
      <w:r w:rsidRPr="00E53212">
        <w:rPr>
          <w:color w:val="000000"/>
        </w:rPr>
        <w:t>de acuerdo al</w:t>
      </w:r>
      <w:proofErr w:type="gramEnd"/>
      <w:r w:rsidRPr="00E53212">
        <w:rPr>
          <w:color w:val="000000"/>
        </w:rPr>
        <w:t xml:space="preserve"> servicio seleccionado.</w:t>
      </w:r>
    </w:p>
    <w:p w:rsidR="009473B5" w:rsidRPr="00E53212" w:rsidRDefault="009473B5" w:rsidP="00E53212">
      <w:pPr>
        <w:pStyle w:val="NormalWeb"/>
        <w:spacing w:before="0" w:beforeAutospacing="0" w:after="0" w:afterAutospacing="0" w:line="360" w:lineRule="auto"/>
        <w:ind w:firstLine="720"/>
        <w:rPr>
          <w:color w:val="000000"/>
        </w:rPr>
      </w:pPr>
      <w:r w:rsidRPr="00E53212">
        <w:rPr>
          <w:color w:val="000000"/>
        </w:rPr>
        <w:lastRenderedPageBreak/>
        <w:t>Cada servicio seleccionado muestra todos los establecimientos en el mapa, indicando el nombre, la dirección</w:t>
      </w:r>
      <w:r w:rsidR="008461F1" w:rsidRPr="00E53212">
        <w:rPr>
          <w:color w:val="000000"/>
        </w:rPr>
        <w:t xml:space="preserve"> y la calificación promedio del establecimiento.</w:t>
      </w:r>
    </w:p>
    <w:p w:rsidR="005F10DB" w:rsidRPr="00E53212" w:rsidRDefault="005F10DB" w:rsidP="00E53212">
      <w:pPr>
        <w:pStyle w:val="NormalWeb"/>
        <w:spacing w:before="0" w:beforeAutospacing="0" w:after="0" w:afterAutospacing="0" w:line="360" w:lineRule="auto"/>
        <w:ind w:firstLine="720"/>
        <w:rPr>
          <w:color w:val="000000"/>
        </w:rPr>
      </w:pPr>
      <w:r w:rsidRPr="00E53212">
        <w:rPr>
          <w:color w:val="000000"/>
        </w:rPr>
        <w:t xml:space="preserve">Los servicios ofrecidos por la aplicación son: </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Restaurantes</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Peajes</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Alojamientos</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Estaciones de servicio</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Talleres</w:t>
      </w:r>
    </w:p>
    <w:p w:rsidR="005F10DB" w:rsidRPr="00E53212" w:rsidRDefault="005F10DB" w:rsidP="00E53212">
      <w:pPr>
        <w:pStyle w:val="NormalWeb"/>
        <w:numPr>
          <w:ilvl w:val="0"/>
          <w:numId w:val="24"/>
        </w:numPr>
        <w:spacing w:before="0" w:beforeAutospacing="0" w:after="0" w:afterAutospacing="0" w:line="360" w:lineRule="auto"/>
        <w:ind w:left="720"/>
        <w:rPr>
          <w:color w:val="000000"/>
        </w:rPr>
      </w:pPr>
      <w:r w:rsidRPr="00E53212">
        <w:rPr>
          <w:color w:val="000000"/>
        </w:rPr>
        <w:t>Parqueaderos</w:t>
      </w:r>
    </w:p>
    <w:p w:rsidR="00932561" w:rsidRPr="00C356AC" w:rsidRDefault="0074708A" w:rsidP="00F10D5F">
      <w:pPr>
        <w:pStyle w:val="Ttulo4"/>
        <w:numPr>
          <w:ilvl w:val="3"/>
          <w:numId w:val="17"/>
        </w:numPr>
        <w:spacing w:line="360" w:lineRule="auto"/>
        <w:rPr>
          <w:rFonts w:ascii="Times New Roman" w:hAnsi="Times New Roman" w:cs="Times New Roman"/>
          <w:b/>
          <w:color w:val="auto"/>
        </w:rPr>
      </w:pPr>
      <w:bookmarkStart w:id="42" w:name="_Toc514680081"/>
      <w:r w:rsidRPr="00C356AC">
        <w:rPr>
          <w:rFonts w:ascii="Times New Roman" w:hAnsi="Times New Roman" w:cs="Times New Roman"/>
          <w:b/>
          <w:color w:val="auto"/>
        </w:rPr>
        <w:t>Calificar servicio</w:t>
      </w:r>
      <w:bookmarkEnd w:id="42"/>
    </w:p>
    <w:p w:rsidR="002A496C" w:rsidRPr="00E53212" w:rsidRDefault="0055200A" w:rsidP="00E53212">
      <w:pPr>
        <w:pStyle w:val="NormalWeb"/>
        <w:spacing w:before="0" w:beforeAutospacing="0" w:after="0" w:afterAutospacing="0" w:line="360" w:lineRule="auto"/>
        <w:ind w:firstLine="720"/>
        <w:rPr>
          <w:color w:val="000000"/>
        </w:rPr>
      </w:pPr>
      <w:r w:rsidRPr="00E53212">
        <w:rPr>
          <w:color w:val="000000"/>
        </w:rPr>
        <w:t xml:space="preserve">Una vez seleccionado un establecimiento de cualquier servicio ofrecido por la aplicación, la pantalla con la información del servicio muestra la calificación promedio de todos los usuarios y </w:t>
      </w:r>
      <w:r w:rsidR="00D375F9" w:rsidRPr="00E53212">
        <w:rPr>
          <w:color w:val="000000"/>
        </w:rPr>
        <w:t xml:space="preserve">se le presenta </w:t>
      </w:r>
      <w:r w:rsidRPr="00E53212">
        <w:rPr>
          <w:color w:val="000000"/>
        </w:rPr>
        <w:t xml:space="preserve">la opción </w:t>
      </w:r>
      <w:r w:rsidR="00D375F9" w:rsidRPr="00E53212">
        <w:rPr>
          <w:color w:val="000000"/>
        </w:rPr>
        <w:t xml:space="preserve">al usuario </w:t>
      </w:r>
      <w:r w:rsidRPr="00E53212">
        <w:rPr>
          <w:color w:val="000000"/>
        </w:rPr>
        <w:t>de dejar su calificación</w:t>
      </w:r>
      <w:r w:rsidR="00D375F9" w:rsidRPr="00E53212">
        <w:rPr>
          <w:color w:val="000000"/>
        </w:rPr>
        <w:t xml:space="preserve"> entre</w:t>
      </w:r>
      <w:r w:rsidRPr="00E53212">
        <w:rPr>
          <w:color w:val="000000"/>
        </w:rPr>
        <w:t xml:space="preserve"> 1 a 5.</w:t>
      </w:r>
    </w:p>
    <w:p w:rsidR="0074708A" w:rsidRPr="00C356AC" w:rsidRDefault="0074708A" w:rsidP="00F10D5F">
      <w:pPr>
        <w:pStyle w:val="Ttulo4"/>
        <w:numPr>
          <w:ilvl w:val="3"/>
          <w:numId w:val="17"/>
        </w:numPr>
        <w:spacing w:line="360" w:lineRule="auto"/>
        <w:rPr>
          <w:rFonts w:ascii="Times New Roman" w:hAnsi="Times New Roman" w:cs="Times New Roman"/>
          <w:b/>
          <w:color w:val="auto"/>
        </w:rPr>
      </w:pPr>
      <w:bookmarkStart w:id="43" w:name="_Toc514680082"/>
      <w:r w:rsidRPr="00C356AC">
        <w:rPr>
          <w:rFonts w:ascii="Times New Roman" w:hAnsi="Times New Roman" w:cs="Times New Roman"/>
          <w:b/>
          <w:color w:val="auto"/>
        </w:rPr>
        <w:t>Comentar servicio</w:t>
      </w:r>
      <w:bookmarkEnd w:id="43"/>
    </w:p>
    <w:p w:rsidR="0055200A" w:rsidRPr="00E53212" w:rsidRDefault="0055200A" w:rsidP="00E53212">
      <w:pPr>
        <w:pStyle w:val="NormalWeb"/>
        <w:spacing w:before="0" w:beforeAutospacing="0" w:after="0" w:afterAutospacing="0" w:line="360" w:lineRule="auto"/>
        <w:ind w:firstLine="720"/>
        <w:rPr>
          <w:color w:val="000000"/>
        </w:rPr>
      </w:pPr>
      <w:r w:rsidRPr="00E53212">
        <w:rPr>
          <w:color w:val="000000"/>
        </w:rPr>
        <w:t>Una vez seleccionado un establecimiento de cualquier servicio ofrecido por la aplicación, la pantalla con la información del servicio muestra la lista de todos los comentarios hechos por los usuarios; y existe la opció</w:t>
      </w:r>
      <w:r w:rsidR="00D375F9" w:rsidRPr="00E53212">
        <w:rPr>
          <w:color w:val="000000"/>
        </w:rPr>
        <w:t>n de que el usuario</w:t>
      </w:r>
      <w:r w:rsidRPr="00E53212">
        <w:rPr>
          <w:color w:val="000000"/>
        </w:rPr>
        <w:t xml:space="preserve"> pueda publicar un comentario</w:t>
      </w:r>
      <w:r w:rsidR="003F3588" w:rsidRPr="00E53212">
        <w:rPr>
          <w:color w:val="000000"/>
        </w:rPr>
        <w:t>.</w:t>
      </w:r>
    </w:p>
    <w:p w:rsidR="00932561" w:rsidRPr="00C356AC" w:rsidRDefault="0074708A" w:rsidP="00F10D5F">
      <w:pPr>
        <w:pStyle w:val="Ttulo4"/>
        <w:numPr>
          <w:ilvl w:val="3"/>
          <w:numId w:val="17"/>
        </w:numPr>
        <w:spacing w:line="360" w:lineRule="auto"/>
        <w:rPr>
          <w:rFonts w:ascii="Times New Roman" w:hAnsi="Times New Roman" w:cs="Times New Roman"/>
          <w:b/>
          <w:color w:val="auto"/>
        </w:rPr>
      </w:pPr>
      <w:bookmarkStart w:id="44" w:name="_Toc514680083"/>
      <w:r w:rsidRPr="00C356AC">
        <w:rPr>
          <w:rFonts w:ascii="Times New Roman" w:hAnsi="Times New Roman" w:cs="Times New Roman"/>
          <w:b/>
          <w:color w:val="auto"/>
        </w:rPr>
        <w:t>Trazar ruta</w:t>
      </w:r>
      <w:bookmarkEnd w:id="44"/>
    </w:p>
    <w:p w:rsidR="003F3588" w:rsidRPr="00E53212" w:rsidRDefault="003F3588" w:rsidP="00E53212">
      <w:pPr>
        <w:pStyle w:val="NormalWeb"/>
        <w:spacing w:before="0" w:beforeAutospacing="0" w:after="0" w:afterAutospacing="0" w:line="360" w:lineRule="auto"/>
        <w:ind w:firstLine="720"/>
        <w:rPr>
          <w:color w:val="000000"/>
        </w:rPr>
      </w:pPr>
      <w:r w:rsidRPr="00E53212">
        <w:rPr>
          <w:color w:val="000000"/>
        </w:rPr>
        <w:t xml:space="preserve">Una vez seleccionado un establecimiento de cualquier servicio ofrecido por la aplicación, la pantalla con la información del servicio </w:t>
      </w:r>
      <w:r w:rsidR="00CB385B" w:rsidRPr="00E53212">
        <w:rPr>
          <w:color w:val="000000"/>
        </w:rPr>
        <w:t>permite seleccionar la opción de trazar la ruta desde la ubicación actual del usuario hasta</w:t>
      </w:r>
      <w:r w:rsidR="00B179C7" w:rsidRPr="00E53212">
        <w:rPr>
          <w:color w:val="000000"/>
        </w:rPr>
        <w:t xml:space="preserve"> el servicio escogido.</w:t>
      </w:r>
    </w:p>
    <w:p w:rsidR="00932561" w:rsidRPr="00E53212" w:rsidRDefault="0074708A" w:rsidP="00F10D5F">
      <w:pPr>
        <w:pStyle w:val="Ttulo2"/>
        <w:numPr>
          <w:ilvl w:val="1"/>
          <w:numId w:val="17"/>
        </w:numPr>
        <w:spacing w:line="360" w:lineRule="auto"/>
        <w:rPr>
          <w:rFonts w:ascii="Times New Roman" w:hAnsi="Times New Roman" w:cs="Times New Roman"/>
          <w:b/>
          <w:sz w:val="26"/>
          <w:szCs w:val="26"/>
        </w:rPr>
      </w:pPr>
      <w:bookmarkStart w:id="45" w:name="_Toc514675866"/>
      <w:bookmarkStart w:id="46" w:name="_Toc514680084"/>
      <w:bookmarkStart w:id="47" w:name="_Toc514694986"/>
      <w:r w:rsidRPr="00E53212">
        <w:rPr>
          <w:rFonts w:ascii="Times New Roman" w:hAnsi="Times New Roman" w:cs="Times New Roman"/>
          <w:b/>
          <w:sz w:val="26"/>
          <w:szCs w:val="26"/>
        </w:rPr>
        <w:t>Instrucciones de uso</w:t>
      </w:r>
      <w:bookmarkEnd w:id="45"/>
      <w:bookmarkEnd w:id="46"/>
      <w:bookmarkEnd w:id="47"/>
    </w:p>
    <w:p w:rsidR="008D3322" w:rsidRPr="00E53212" w:rsidRDefault="00585EFF" w:rsidP="00E53212">
      <w:pPr>
        <w:pStyle w:val="NormalWeb"/>
        <w:spacing w:before="0" w:beforeAutospacing="0" w:after="0" w:afterAutospacing="0" w:line="360" w:lineRule="auto"/>
        <w:ind w:firstLine="720"/>
        <w:rPr>
          <w:color w:val="000000"/>
        </w:rPr>
      </w:pPr>
      <w:r w:rsidRPr="00E53212">
        <w:rPr>
          <w:color w:val="000000"/>
        </w:rPr>
        <w:t>A continuación, se mostrarán paso por paso las instrucciones a seguir para usar cada funcionalidad de la aplicación. Cada explicación está apoyada por una captura de pantalla indicando los pasos a seguir.</w:t>
      </w:r>
      <w:r w:rsidR="008D3322" w:rsidRPr="00E53212">
        <w:rPr>
          <w:color w:val="000000"/>
        </w:rPr>
        <w:t xml:space="preserve"> Estas instrucciones de uso se dividen en dos secciones:</w:t>
      </w:r>
    </w:p>
    <w:p w:rsidR="008652EE" w:rsidRPr="008652EE" w:rsidRDefault="008D3322" w:rsidP="008652EE">
      <w:pPr>
        <w:pStyle w:val="Ttulo3"/>
        <w:numPr>
          <w:ilvl w:val="2"/>
          <w:numId w:val="17"/>
        </w:numPr>
        <w:spacing w:line="360" w:lineRule="auto"/>
        <w:rPr>
          <w:rFonts w:ascii="Times New Roman" w:hAnsi="Times New Roman" w:cs="Times New Roman"/>
          <w:b/>
          <w:color w:val="auto"/>
          <w:sz w:val="24"/>
          <w:szCs w:val="24"/>
        </w:rPr>
      </w:pPr>
      <w:bookmarkStart w:id="48" w:name="_Toc514675867"/>
      <w:bookmarkStart w:id="49" w:name="_Toc514680085"/>
      <w:bookmarkStart w:id="50" w:name="_Toc514694987"/>
      <w:r>
        <w:rPr>
          <w:rFonts w:ascii="Times New Roman" w:hAnsi="Times New Roman" w:cs="Times New Roman"/>
          <w:b/>
          <w:color w:val="auto"/>
          <w:sz w:val="24"/>
          <w:szCs w:val="24"/>
        </w:rPr>
        <w:lastRenderedPageBreak/>
        <w:t>Pantalla de inicio</w:t>
      </w:r>
      <w:bookmarkEnd w:id="48"/>
      <w:bookmarkEnd w:id="49"/>
      <w:bookmarkEnd w:id="50"/>
    </w:p>
    <w:p w:rsidR="008652EE" w:rsidRPr="00C66E76" w:rsidRDefault="0074708A" w:rsidP="008652EE">
      <w:pPr>
        <w:pStyle w:val="Ttulo4"/>
        <w:numPr>
          <w:ilvl w:val="3"/>
          <w:numId w:val="17"/>
        </w:numPr>
        <w:spacing w:line="360" w:lineRule="auto"/>
        <w:rPr>
          <w:rFonts w:ascii="Times New Roman" w:hAnsi="Times New Roman" w:cs="Times New Roman"/>
          <w:b/>
          <w:color w:val="auto"/>
        </w:rPr>
      </w:pPr>
      <w:bookmarkStart w:id="51" w:name="_Toc514680086"/>
      <w:r w:rsidRPr="00C356AC">
        <w:rPr>
          <w:rFonts w:ascii="Times New Roman" w:hAnsi="Times New Roman" w:cs="Times New Roman"/>
          <w:b/>
          <w:color w:val="auto"/>
        </w:rPr>
        <w:t>Registrar usuario</w:t>
      </w:r>
      <w:bookmarkEnd w:id="51"/>
    </w:p>
    <w:p w:rsidR="00D00CCE" w:rsidRPr="00E53212" w:rsidRDefault="00D00CCE" w:rsidP="00E53212">
      <w:pPr>
        <w:pStyle w:val="NormalWeb"/>
        <w:spacing w:before="0" w:beforeAutospacing="0" w:after="0" w:afterAutospacing="0" w:line="360" w:lineRule="auto"/>
        <w:ind w:firstLine="720"/>
        <w:rPr>
          <w:color w:val="000000"/>
        </w:rPr>
      </w:pPr>
      <w:r w:rsidRPr="00E53212">
        <w:rPr>
          <w:color w:val="000000"/>
        </w:rPr>
        <w:t>En esta funcionalidad, el usuario debe crear una cuenta para poder usar la aplicación. Para esto, se requiere el usuario provea los siguientes datos:</w:t>
      </w:r>
    </w:p>
    <w:p w:rsidR="00BD6FFA" w:rsidRP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Nombre</w:t>
      </w:r>
    </w:p>
    <w:p w:rsidR="00BD6FFA" w:rsidRP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Teléfono</w:t>
      </w:r>
    </w:p>
    <w:p w:rsid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Nombre de usuario</w:t>
      </w:r>
    </w:p>
    <w:p w:rsidR="00E53212" w:rsidRPr="00E53212" w:rsidRDefault="00BD6FFA" w:rsidP="00E53212">
      <w:pPr>
        <w:pStyle w:val="NormalWeb"/>
        <w:numPr>
          <w:ilvl w:val="0"/>
          <w:numId w:val="24"/>
        </w:numPr>
        <w:spacing w:before="0" w:beforeAutospacing="0" w:after="0" w:afterAutospacing="0" w:line="360" w:lineRule="auto"/>
        <w:ind w:left="720"/>
        <w:rPr>
          <w:color w:val="000000"/>
        </w:rPr>
      </w:pPr>
      <w:r w:rsidRPr="00E53212">
        <w:t>Fecha de nacimiento</w:t>
      </w:r>
    </w:p>
    <w:p w:rsidR="0009511F" w:rsidRPr="00E53212" w:rsidRDefault="008954EA" w:rsidP="00E53212">
      <w:pPr>
        <w:pStyle w:val="NormalWeb"/>
        <w:numPr>
          <w:ilvl w:val="1"/>
          <w:numId w:val="24"/>
        </w:numPr>
        <w:spacing w:before="0" w:beforeAutospacing="0" w:after="0" w:afterAutospacing="0" w:line="360" w:lineRule="auto"/>
        <w:rPr>
          <w:color w:val="000000"/>
        </w:rPr>
      </w:pPr>
      <w:r w:rsidRPr="00E53212">
        <w:t>Para proveer los datos relacionados a la fecha de nacimiento, SOLVO creará una ventana que mostrará un calendario</w:t>
      </w:r>
      <w:r w:rsidR="00FB3FC5" w:rsidRPr="00E53212">
        <w:t xml:space="preserve"> en el cual el usuario deberá buscar su fecha de nacimiento. </w:t>
      </w:r>
    </w:p>
    <w:p w:rsidR="008954EA" w:rsidRPr="00E53212" w:rsidRDefault="00FB3FC5" w:rsidP="00E53212">
      <w:pPr>
        <w:pStyle w:val="NormalWeb"/>
        <w:numPr>
          <w:ilvl w:val="1"/>
          <w:numId w:val="24"/>
        </w:numPr>
        <w:spacing w:before="0" w:beforeAutospacing="0" w:after="0" w:afterAutospacing="0" w:line="360" w:lineRule="auto"/>
      </w:pPr>
      <w:r w:rsidRPr="00E53212">
        <w:t xml:space="preserve">La fecha aparecerá </w:t>
      </w:r>
      <w:r w:rsidR="0009511F" w:rsidRPr="00E53212">
        <w:t xml:space="preserve">en el calendario dispuesto por SOLVO </w:t>
      </w:r>
      <w:r w:rsidRPr="00E53212">
        <w:t>en la parte superior de la pantalla</w:t>
      </w:r>
      <w:r w:rsidR="0009511F" w:rsidRPr="00E53212">
        <w:t xml:space="preserve">, indicando número y día de la semana, mes y año de nacimiento. </w:t>
      </w:r>
    </w:p>
    <w:p w:rsidR="005F33B4" w:rsidRPr="00E53212" w:rsidRDefault="005F33B4" w:rsidP="00E53212">
      <w:pPr>
        <w:pStyle w:val="NormalWeb"/>
        <w:numPr>
          <w:ilvl w:val="1"/>
          <w:numId w:val="24"/>
        </w:numPr>
        <w:spacing w:before="0" w:beforeAutospacing="0" w:after="0" w:afterAutospacing="0" w:line="360" w:lineRule="auto"/>
      </w:pPr>
      <w:r w:rsidRPr="00E53212">
        <w:t>Cuando el usuario digite correctamente su fecha de nacimiento, el formato en el que aparecerá en la pantalla de registro será DD/MM/YYYY</w:t>
      </w:r>
      <w:r w:rsidR="0055054C" w:rsidRPr="00E53212">
        <w:t>. Ej.: 22/11/1993.</w:t>
      </w:r>
      <w:r w:rsidRPr="00E53212">
        <w:t xml:space="preserve"> </w:t>
      </w:r>
    </w:p>
    <w:p w:rsidR="00BD6FFA" w:rsidRP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Género</w:t>
      </w:r>
    </w:p>
    <w:p w:rsidR="00BD6FFA" w:rsidRP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Ciudad</w:t>
      </w:r>
    </w:p>
    <w:p w:rsidR="00BD6FFA" w:rsidRPr="00E53212" w:rsidRDefault="00BD6FFA" w:rsidP="00E53212">
      <w:pPr>
        <w:pStyle w:val="NormalWeb"/>
        <w:numPr>
          <w:ilvl w:val="0"/>
          <w:numId w:val="24"/>
        </w:numPr>
        <w:spacing w:before="0" w:beforeAutospacing="0" w:after="0" w:afterAutospacing="0" w:line="360" w:lineRule="auto"/>
        <w:ind w:left="720"/>
        <w:rPr>
          <w:color w:val="000000"/>
        </w:rPr>
      </w:pPr>
      <w:r w:rsidRPr="00E53212">
        <w:rPr>
          <w:color w:val="000000"/>
        </w:rPr>
        <w:t>Correo electrónico</w:t>
      </w:r>
    </w:p>
    <w:p w:rsidR="0055054C" w:rsidRPr="00E53212" w:rsidRDefault="00BD6FFA" w:rsidP="00E53212">
      <w:pPr>
        <w:pStyle w:val="NormalWeb"/>
        <w:numPr>
          <w:ilvl w:val="0"/>
          <w:numId w:val="24"/>
        </w:numPr>
        <w:spacing w:before="0" w:beforeAutospacing="0" w:after="0" w:afterAutospacing="0" w:line="360" w:lineRule="auto"/>
        <w:ind w:left="720"/>
        <w:rPr>
          <w:color w:val="000000"/>
        </w:rPr>
        <w:sectPr w:rsidR="0055054C" w:rsidRPr="00E53212" w:rsidSect="000123E9">
          <w:headerReference w:type="even" r:id="rId12"/>
          <w:headerReference w:type="default" r:id="rId13"/>
          <w:footerReference w:type="default" r:id="rId14"/>
          <w:headerReference w:type="first" r:id="rId15"/>
          <w:pgSz w:w="11909" w:h="16834"/>
          <w:pgMar w:top="1440" w:right="1440" w:bottom="1440" w:left="1440" w:header="0" w:footer="720" w:gutter="0"/>
          <w:pgNumType w:start="0"/>
          <w:cols w:space="720"/>
          <w:titlePg/>
          <w:docGrid w:linePitch="299"/>
        </w:sectPr>
      </w:pPr>
      <w:r w:rsidRPr="00E53212">
        <w:rPr>
          <w:color w:val="000000"/>
        </w:rPr>
        <w:t>Contraseña (Mínimo de 8 caracteres de longitud, una mayúscula y un número).</w:t>
      </w:r>
    </w:p>
    <w:p w:rsidR="00300DA2" w:rsidRPr="001505CF" w:rsidRDefault="00CD2444" w:rsidP="00FE4C17">
      <w:pPr>
        <w:spacing w:line="360" w:lineRule="auto"/>
        <w:jc w:val="center"/>
        <w:rPr>
          <w:rFonts w:ascii="Times New Roman" w:hAnsi="Times New Roman" w:cs="Times New Roman"/>
          <w:sz w:val="24"/>
        </w:rPr>
      </w:pPr>
      <w:r>
        <w:rPr>
          <w:noProof/>
          <w:lang w:val="en-US" w:eastAsia="en-US"/>
        </w:rPr>
        <w:lastRenderedPageBreak/>
        <w:drawing>
          <wp:inline distT="0" distB="0" distL="0" distR="0" wp14:anchorId="74A954AC" wp14:editId="1F223376">
            <wp:extent cx="2941955" cy="5020875"/>
            <wp:effectExtent l="0" t="0" r="0" b="8890"/>
            <wp:docPr id="30" name="Imagen 30" descr="Screenshot_2018-05-21-0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creenshot_2018-05-21-00-28-40"/>
                    <pic:cNvPicPr>
                      <a:picLocks noChangeAspect="1" noChangeArrowheads="1"/>
                    </pic:cNvPicPr>
                  </pic:nvPicPr>
                  <pic:blipFill rotWithShape="1">
                    <a:blip r:embed="rId16">
                      <a:extLst>
                        <a:ext uri="{28A0092B-C50C-407E-A947-70E740481C1C}">
                          <a14:useLocalDpi xmlns:a14="http://schemas.microsoft.com/office/drawing/2010/main" val="0"/>
                        </a:ext>
                      </a:extLst>
                    </a:blip>
                    <a:srcRect t="4216"/>
                    <a:stretch/>
                  </pic:blipFill>
                  <pic:spPr bwMode="auto">
                    <a:xfrm>
                      <a:off x="0" y="0"/>
                      <a:ext cx="3003663" cy="5126189"/>
                    </a:xfrm>
                    <a:prstGeom prst="rect">
                      <a:avLst/>
                    </a:prstGeom>
                    <a:noFill/>
                    <a:ln>
                      <a:noFill/>
                    </a:ln>
                    <a:extLst>
                      <a:ext uri="{53640926-AAD7-44D8-BBD7-CCE9431645EC}">
                        <a14:shadowObscured xmlns:a14="http://schemas.microsoft.com/office/drawing/2010/main"/>
                      </a:ext>
                    </a:extLst>
                  </pic:spPr>
                </pic:pic>
              </a:graphicData>
            </a:graphic>
          </wp:inline>
        </w:drawing>
      </w:r>
    </w:p>
    <w:p w:rsidR="00300DA2" w:rsidRPr="00E53212" w:rsidRDefault="00300DA2" w:rsidP="00F10D5F">
      <w:pPr>
        <w:pStyle w:val="Descripcin"/>
        <w:spacing w:line="360" w:lineRule="auto"/>
        <w:ind w:left="360"/>
        <w:jc w:val="center"/>
        <w:rPr>
          <w:rFonts w:ascii="Times New Roman" w:hAnsi="Times New Roman" w:cs="Times New Roman"/>
          <w:b w:val="0"/>
          <w:i/>
          <w:sz w:val="20"/>
        </w:rPr>
      </w:pPr>
      <w:bookmarkStart w:id="52" w:name="_Toc514694869"/>
      <w:r w:rsidRPr="00E53212">
        <w:rPr>
          <w:rFonts w:ascii="Times New Roman" w:hAnsi="Times New Roman" w:cs="Times New Roman"/>
          <w:i/>
          <w:sz w:val="20"/>
        </w:rPr>
        <w:t xml:space="preserve">Ilustración </w:t>
      </w:r>
      <w:r w:rsidRPr="00E53212">
        <w:rPr>
          <w:rFonts w:ascii="Times New Roman" w:hAnsi="Times New Roman" w:cs="Times New Roman"/>
          <w:i/>
          <w:sz w:val="20"/>
        </w:rPr>
        <w:fldChar w:fldCharType="begin"/>
      </w:r>
      <w:r w:rsidRPr="00E53212">
        <w:rPr>
          <w:rFonts w:ascii="Times New Roman" w:hAnsi="Times New Roman" w:cs="Times New Roman"/>
          <w:i/>
          <w:sz w:val="20"/>
        </w:rPr>
        <w:instrText xml:space="preserve"> SEQ Ilustración \* ARABIC </w:instrText>
      </w:r>
      <w:r w:rsidRPr="00E53212">
        <w:rPr>
          <w:rFonts w:ascii="Times New Roman" w:hAnsi="Times New Roman" w:cs="Times New Roman"/>
          <w:i/>
          <w:sz w:val="20"/>
        </w:rPr>
        <w:fldChar w:fldCharType="separate"/>
      </w:r>
      <w:r w:rsidR="00F06DA5">
        <w:rPr>
          <w:rFonts w:ascii="Times New Roman" w:hAnsi="Times New Roman" w:cs="Times New Roman"/>
          <w:i/>
          <w:noProof/>
          <w:sz w:val="20"/>
        </w:rPr>
        <w:t>5</w:t>
      </w:r>
      <w:r w:rsidRPr="00E53212">
        <w:rPr>
          <w:rFonts w:ascii="Times New Roman" w:hAnsi="Times New Roman" w:cs="Times New Roman"/>
          <w:i/>
          <w:sz w:val="20"/>
        </w:rPr>
        <w:fldChar w:fldCharType="end"/>
      </w:r>
      <w:r w:rsidRPr="00E53212">
        <w:rPr>
          <w:rFonts w:ascii="Times New Roman" w:hAnsi="Times New Roman" w:cs="Times New Roman"/>
          <w:i/>
          <w:sz w:val="20"/>
        </w:rPr>
        <w:t>.</w:t>
      </w:r>
      <w:r w:rsidRPr="00E53212">
        <w:rPr>
          <w:rFonts w:ascii="Times New Roman" w:hAnsi="Times New Roman" w:cs="Times New Roman"/>
          <w:b w:val="0"/>
          <w:i/>
          <w:sz w:val="20"/>
        </w:rPr>
        <w:t xml:space="preserve"> Captura de pantalla de la funcionalidad "Registrar usuario".</w:t>
      </w:r>
      <w:bookmarkEnd w:id="52"/>
    </w:p>
    <w:p w:rsidR="00300DA2" w:rsidRDefault="00BD6FFA" w:rsidP="00FE4C17">
      <w:pPr>
        <w:keepNext/>
        <w:spacing w:line="360" w:lineRule="auto"/>
        <w:jc w:val="center"/>
      </w:pPr>
      <w:r>
        <w:rPr>
          <w:rFonts w:ascii="Times New Roman" w:hAnsi="Times New Roman" w:cs="Times New Roman"/>
          <w:noProof/>
          <w:sz w:val="24"/>
          <w:lang w:val="en-US" w:eastAsia="en-US"/>
        </w:rPr>
        <w:drawing>
          <wp:inline distT="0" distB="0" distL="0" distR="0" wp14:anchorId="7E1CFBC6" wp14:editId="38F3C6D4">
            <wp:extent cx="2957195" cy="5066860"/>
            <wp:effectExtent l="0" t="0" r="0" b="635"/>
            <wp:docPr id="10" name="Imagen 10" descr="C:\Users\Gigabyte\AppData\Local\Microsoft\Windows\INetCache\Content.Word\Screenshot_2018-05-21-00-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igabyte\AppData\Local\Microsoft\Windows\INetCache\Content.Word\Screenshot_2018-05-21-00-29-0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624"/>
                    <a:stretch/>
                  </pic:blipFill>
                  <pic:spPr bwMode="auto">
                    <a:xfrm>
                      <a:off x="0" y="0"/>
                      <a:ext cx="3050049" cy="5225956"/>
                    </a:xfrm>
                    <a:prstGeom prst="rect">
                      <a:avLst/>
                    </a:prstGeom>
                    <a:noFill/>
                    <a:ln>
                      <a:noFill/>
                    </a:ln>
                    <a:extLst>
                      <a:ext uri="{53640926-AAD7-44D8-BBD7-CCE9431645EC}">
                        <a14:shadowObscured xmlns:a14="http://schemas.microsoft.com/office/drawing/2010/main"/>
                      </a:ext>
                    </a:extLst>
                  </pic:spPr>
                </pic:pic>
              </a:graphicData>
            </a:graphic>
          </wp:inline>
        </w:drawing>
      </w:r>
    </w:p>
    <w:p w:rsidR="00300DA2" w:rsidRPr="00E53212" w:rsidRDefault="00300DA2" w:rsidP="00F10D5F">
      <w:pPr>
        <w:pStyle w:val="Descripcin"/>
        <w:spacing w:line="360" w:lineRule="auto"/>
        <w:jc w:val="center"/>
        <w:rPr>
          <w:rFonts w:ascii="Times New Roman" w:hAnsi="Times New Roman" w:cs="Times New Roman"/>
          <w:b w:val="0"/>
          <w:i/>
          <w:sz w:val="20"/>
        </w:rPr>
      </w:pPr>
      <w:bookmarkStart w:id="53" w:name="_Toc514694870"/>
      <w:r w:rsidRPr="00E53212">
        <w:rPr>
          <w:rFonts w:ascii="Times New Roman" w:hAnsi="Times New Roman" w:cs="Times New Roman"/>
          <w:i/>
          <w:sz w:val="20"/>
        </w:rPr>
        <w:t xml:space="preserve">Ilustración </w:t>
      </w:r>
      <w:r w:rsidRPr="00E53212">
        <w:rPr>
          <w:rFonts w:ascii="Times New Roman" w:hAnsi="Times New Roman" w:cs="Times New Roman"/>
          <w:i/>
          <w:sz w:val="20"/>
        </w:rPr>
        <w:fldChar w:fldCharType="begin"/>
      </w:r>
      <w:r w:rsidRPr="00E53212">
        <w:rPr>
          <w:rFonts w:ascii="Times New Roman" w:hAnsi="Times New Roman" w:cs="Times New Roman"/>
          <w:i/>
          <w:sz w:val="20"/>
        </w:rPr>
        <w:instrText xml:space="preserve"> SEQ Ilustración \* ARABIC </w:instrText>
      </w:r>
      <w:r w:rsidRPr="00E53212">
        <w:rPr>
          <w:rFonts w:ascii="Times New Roman" w:hAnsi="Times New Roman" w:cs="Times New Roman"/>
          <w:i/>
          <w:sz w:val="20"/>
        </w:rPr>
        <w:fldChar w:fldCharType="separate"/>
      </w:r>
      <w:r w:rsidR="00F06DA5">
        <w:rPr>
          <w:rFonts w:ascii="Times New Roman" w:hAnsi="Times New Roman" w:cs="Times New Roman"/>
          <w:i/>
          <w:noProof/>
          <w:sz w:val="20"/>
        </w:rPr>
        <w:t>6</w:t>
      </w:r>
      <w:r w:rsidRPr="00E53212">
        <w:rPr>
          <w:rFonts w:ascii="Times New Roman" w:hAnsi="Times New Roman" w:cs="Times New Roman"/>
          <w:i/>
          <w:sz w:val="20"/>
        </w:rPr>
        <w:fldChar w:fldCharType="end"/>
      </w:r>
      <w:r w:rsidRPr="00E53212">
        <w:rPr>
          <w:rFonts w:ascii="Times New Roman" w:hAnsi="Times New Roman" w:cs="Times New Roman"/>
          <w:i/>
          <w:sz w:val="20"/>
        </w:rPr>
        <w:t>.</w:t>
      </w:r>
      <w:r w:rsidRPr="00E53212">
        <w:rPr>
          <w:rFonts w:ascii="Times New Roman" w:hAnsi="Times New Roman" w:cs="Times New Roman"/>
          <w:b w:val="0"/>
          <w:i/>
          <w:sz w:val="20"/>
        </w:rPr>
        <w:t xml:space="preserve"> Captura de pantalla del campo "Fecha de nacimiento" en la funcionalidad "Registrar usuario".</w:t>
      </w:r>
      <w:bookmarkEnd w:id="53"/>
    </w:p>
    <w:p w:rsidR="00996D8A" w:rsidRDefault="00996D8A" w:rsidP="00F10D5F">
      <w:pPr>
        <w:spacing w:line="360" w:lineRule="auto"/>
        <w:ind w:left="2160" w:firstLine="720"/>
        <w:rPr>
          <w:rFonts w:ascii="Times New Roman" w:hAnsi="Times New Roman" w:cs="Times New Roman"/>
          <w:sz w:val="24"/>
        </w:rPr>
        <w:sectPr w:rsidR="00996D8A" w:rsidSect="00E53212">
          <w:pgSz w:w="16834" w:h="11909" w:orient="landscape"/>
          <w:pgMar w:top="1440" w:right="1440" w:bottom="1440" w:left="1440" w:header="0" w:footer="720" w:gutter="0"/>
          <w:cols w:num="2" w:space="720"/>
          <w:docGrid w:linePitch="299"/>
        </w:sectPr>
      </w:pPr>
    </w:p>
    <w:p w:rsidR="00BD6FFA" w:rsidRPr="00E53212" w:rsidRDefault="00BD6FFA" w:rsidP="00E53212">
      <w:pPr>
        <w:pStyle w:val="NormalWeb"/>
        <w:spacing w:before="0" w:beforeAutospacing="0" w:after="0" w:afterAutospacing="0" w:line="360" w:lineRule="auto"/>
        <w:ind w:firstLine="720"/>
        <w:rPr>
          <w:color w:val="000000"/>
        </w:rPr>
      </w:pPr>
      <w:r w:rsidRPr="00E53212">
        <w:rPr>
          <w:color w:val="000000"/>
        </w:rPr>
        <w:lastRenderedPageBreak/>
        <w:t>Al finalizar el ingreso de los datos, selecciona el botón "Registrar"; al hacer esto, le llegará un correo con un código de confirmación, el cual será ingresado al seleccionar el botón "Confirmar</w:t>
      </w:r>
      <w:r w:rsidR="002E4553" w:rsidRPr="00E53212">
        <w:rPr>
          <w:color w:val="000000"/>
        </w:rPr>
        <w:t xml:space="preserve"> cuenta</w:t>
      </w:r>
      <w:r w:rsidRPr="00E53212">
        <w:rPr>
          <w:color w:val="000000"/>
        </w:rPr>
        <w:t>".</w:t>
      </w:r>
    </w:p>
    <w:p w:rsidR="00300DA2" w:rsidRDefault="00BD6FFA" w:rsidP="00F10D5F">
      <w:pPr>
        <w:keepNext/>
        <w:spacing w:line="360" w:lineRule="auto"/>
        <w:jc w:val="center"/>
      </w:pPr>
      <w:r>
        <w:rPr>
          <w:rFonts w:ascii="Times New Roman" w:hAnsi="Times New Roman" w:cs="Times New Roman"/>
          <w:noProof/>
          <w:sz w:val="24"/>
          <w:lang w:val="en-US" w:eastAsia="en-US"/>
        </w:rPr>
        <w:drawing>
          <wp:inline distT="0" distB="0" distL="0" distR="0" wp14:anchorId="7B1F7C11" wp14:editId="01E79C34">
            <wp:extent cx="2687320" cy="4594692"/>
            <wp:effectExtent l="0" t="0" r="0" b="0"/>
            <wp:docPr id="11" name="Imagen 11" descr="C:\Users\Gigabyte\AppData\Local\Microsoft\Windows\INetCache\Content.Word\Screenshot_2018-05-21-00-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Gigabyte\AppData\Local\Microsoft\Windows\INetCache\Content.Word\Screenshot_2018-05-21-00-29-4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828"/>
                    <a:stretch/>
                  </pic:blipFill>
                  <pic:spPr bwMode="auto">
                    <a:xfrm>
                      <a:off x="0" y="0"/>
                      <a:ext cx="2705941" cy="4626530"/>
                    </a:xfrm>
                    <a:prstGeom prst="rect">
                      <a:avLst/>
                    </a:prstGeom>
                    <a:noFill/>
                    <a:ln>
                      <a:noFill/>
                    </a:ln>
                    <a:extLst>
                      <a:ext uri="{53640926-AAD7-44D8-BBD7-CCE9431645EC}">
                        <a14:shadowObscured xmlns:a14="http://schemas.microsoft.com/office/drawing/2010/main"/>
                      </a:ext>
                    </a:extLst>
                  </pic:spPr>
                </pic:pic>
              </a:graphicData>
            </a:graphic>
          </wp:inline>
        </w:drawing>
      </w:r>
    </w:p>
    <w:p w:rsidR="00BD6FFA" w:rsidRPr="00E53212" w:rsidRDefault="00300DA2" w:rsidP="0042464E">
      <w:pPr>
        <w:pStyle w:val="Descripcin"/>
        <w:spacing w:line="360" w:lineRule="auto"/>
        <w:jc w:val="center"/>
        <w:rPr>
          <w:rFonts w:ascii="Times New Roman" w:hAnsi="Times New Roman" w:cs="Times New Roman"/>
          <w:b w:val="0"/>
          <w:i/>
          <w:sz w:val="28"/>
        </w:rPr>
      </w:pPr>
      <w:bookmarkStart w:id="54" w:name="_Toc514694871"/>
      <w:r w:rsidRPr="00E53212">
        <w:rPr>
          <w:rFonts w:ascii="Times New Roman" w:hAnsi="Times New Roman" w:cs="Times New Roman"/>
          <w:i/>
          <w:sz w:val="20"/>
        </w:rPr>
        <w:t xml:space="preserve">Ilustración </w:t>
      </w:r>
      <w:r w:rsidR="00AB61D0" w:rsidRPr="00E53212">
        <w:rPr>
          <w:rFonts w:ascii="Times New Roman" w:hAnsi="Times New Roman" w:cs="Times New Roman"/>
          <w:i/>
          <w:sz w:val="20"/>
        </w:rPr>
        <w:fldChar w:fldCharType="begin"/>
      </w:r>
      <w:r w:rsidR="00AB61D0" w:rsidRPr="00E53212">
        <w:rPr>
          <w:rFonts w:ascii="Times New Roman" w:hAnsi="Times New Roman" w:cs="Times New Roman"/>
          <w:i/>
          <w:sz w:val="20"/>
        </w:rPr>
        <w:instrText xml:space="preserve"> SEQ Ilustración \* ARABIC </w:instrText>
      </w:r>
      <w:r w:rsidR="00AB61D0" w:rsidRPr="00E53212">
        <w:rPr>
          <w:rFonts w:ascii="Times New Roman" w:hAnsi="Times New Roman" w:cs="Times New Roman"/>
          <w:i/>
          <w:sz w:val="20"/>
        </w:rPr>
        <w:fldChar w:fldCharType="separate"/>
      </w:r>
      <w:r w:rsidR="00F06DA5">
        <w:rPr>
          <w:rFonts w:ascii="Times New Roman" w:hAnsi="Times New Roman" w:cs="Times New Roman"/>
          <w:i/>
          <w:noProof/>
          <w:sz w:val="20"/>
        </w:rPr>
        <w:t>7</w:t>
      </w:r>
      <w:r w:rsidR="00AB61D0" w:rsidRPr="00E53212">
        <w:rPr>
          <w:rFonts w:ascii="Times New Roman" w:hAnsi="Times New Roman" w:cs="Times New Roman"/>
          <w:i/>
          <w:noProof/>
          <w:sz w:val="20"/>
        </w:rPr>
        <w:fldChar w:fldCharType="end"/>
      </w:r>
      <w:r w:rsidRPr="00E53212">
        <w:rPr>
          <w:rFonts w:ascii="Times New Roman" w:hAnsi="Times New Roman" w:cs="Times New Roman"/>
          <w:i/>
          <w:sz w:val="20"/>
        </w:rPr>
        <w:t>.</w:t>
      </w:r>
      <w:r w:rsidRPr="00E53212">
        <w:rPr>
          <w:rFonts w:ascii="Times New Roman" w:hAnsi="Times New Roman" w:cs="Times New Roman"/>
          <w:b w:val="0"/>
          <w:i/>
          <w:sz w:val="20"/>
        </w:rPr>
        <w:t xml:space="preserve"> Captura de pantalla de la funcionalidad "Confirmar registro".</w:t>
      </w:r>
      <w:bookmarkEnd w:id="54"/>
    </w:p>
    <w:p w:rsidR="00BD6FFA" w:rsidRPr="00E53212" w:rsidRDefault="00BD6FFA" w:rsidP="00E53212">
      <w:pPr>
        <w:pStyle w:val="NormalWeb"/>
        <w:spacing w:before="0" w:beforeAutospacing="0" w:after="0" w:afterAutospacing="0" w:line="360" w:lineRule="auto"/>
        <w:ind w:firstLine="720"/>
        <w:rPr>
          <w:color w:val="000000"/>
        </w:rPr>
      </w:pPr>
      <w:r w:rsidRPr="00E53212">
        <w:rPr>
          <w:color w:val="000000"/>
        </w:rPr>
        <w:t>Finalmente, con el código de confirmación ingresado se puede iniciar sesión seleccionando el botón "Iniciar Sesión".</w:t>
      </w:r>
    </w:p>
    <w:p w:rsidR="002E4553" w:rsidRPr="00E53212" w:rsidRDefault="00BD6FFA" w:rsidP="00E53212">
      <w:pPr>
        <w:pStyle w:val="NormalWeb"/>
        <w:spacing w:before="0" w:beforeAutospacing="0" w:after="0" w:afterAutospacing="0" w:line="360" w:lineRule="auto"/>
        <w:ind w:firstLine="720"/>
        <w:rPr>
          <w:color w:val="000000"/>
        </w:rPr>
      </w:pPr>
      <w:r w:rsidRPr="00E53212">
        <w:rPr>
          <w:color w:val="000000"/>
        </w:rPr>
        <w:t>En caso alguno de que el cliente quiera leer los términos y condiciones, podrá leer la Declaración de Derechos y Responsabilidades al seleccionar el texto "Al registrarse, acepta los términos y condiciones"</w:t>
      </w:r>
      <w:r w:rsidR="002E4553" w:rsidRPr="00E53212">
        <w:rPr>
          <w:color w:val="000000"/>
        </w:rPr>
        <w:t>.</w:t>
      </w:r>
    </w:p>
    <w:p w:rsidR="00300DA2" w:rsidRPr="002E4553" w:rsidRDefault="002E4553" w:rsidP="00F10D5F">
      <w:pPr>
        <w:spacing w:line="360" w:lineRule="auto"/>
        <w:jc w:val="center"/>
        <w:rPr>
          <w:rFonts w:ascii="Times New Roman" w:hAnsi="Times New Roman" w:cs="Times New Roman"/>
          <w:sz w:val="24"/>
        </w:rPr>
      </w:pPr>
      <w:r>
        <w:rPr>
          <w:rFonts w:ascii="Times New Roman" w:hAnsi="Times New Roman" w:cs="Times New Roman"/>
          <w:noProof/>
          <w:sz w:val="24"/>
          <w:lang w:val="en-US" w:eastAsia="en-US"/>
        </w:rPr>
        <w:lastRenderedPageBreak/>
        <w:drawing>
          <wp:inline distT="0" distB="0" distL="0" distR="0" wp14:anchorId="2D602C77" wp14:editId="5D96A633">
            <wp:extent cx="3488055" cy="5957296"/>
            <wp:effectExtent l="0" t="0" r="0" b="5715"/>
            <wp:docPr id="12" name="Imagen 12" descr="C:\Users\Gigabyte\AppData\Local\Microsoft\Windows\INetCache\Content.Word\Screenshot_2018-05-21-00-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igabyte\AppData\Local\Microsoft\Windows\INetCache\Content.Word\Screenshot_2018-05-21-00-29-1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933"/>
                    <a:stretch/>
                  </pic:blipFill>
                  <pic:spPr bwMode="auto">
                    <a:xfrm>
                      <a:off x="0" y="0"/>
                      <a:ext cx="3605826" cy="6158439"/>
                    </a:xfrm>
                    <a:prstGeom prst="rect">
                      <a:avLst/>
                    </a:prstGeom>
                    <a:noFill/>
                    <a:ln>
                      <a:noFill/>
                    </a:ln>
                    <a:extLst>
                      <a:ext uri="{53640926-AAD7-44D8-BBD7-CCE9431645EC}">
                        <a14:shadowObscured xmlns:a14="http://schemas.microsoft.com/office/drawing/2010/main"/>
                      </a:ext>
                    </a:extLst>
                  </pic:spPr>
                </pic:pic>
              </a:graphicData>
            </a:graphic>
          </wp:inline>
        </w:drawing>
      </w:r>
    </w:p>
    <w:p w:rsidR="00BD6FFA" w:rsidRPr="00E53212" w:rsidRDefault="00300DA2" w:rsidP="00F10D5F">
      <w:pPr>
        <w:pStyle w:val="Descripcin"/>
        <w:spacing w:line="360" w:lineRule="auto"/>
        <w:jc w:val="center"/>
        <w:rPr>
          <w:rFonts w:ascii="Times New Roman" w:hAnsi="Times New Roman" w:cs="Times New Roman"/>
          <w:b w:val="0"/>
          <w:i/>
          <w:sz w:val="28"/>
        </w:rPr>
      </w:pPr>
      <w:bookmarkStart w:id="55" w:name="_Toc514694872"/>
      <w:r w:rsidRPr="00E53212">
        <w:rPr>
          <w:rFonts w:ascii="Times New Roman" w:hAnsi="Times New Roman" w:cs="Times New Roman"/>
          <w:i/>
          <w:sz w:val="20"/>
        </w:rPr>
        <w:t xml:space="preserve">Ilustración </w:t>
      </w:r>
      <w:r w:rsidRPr="00E53212">
        <w:rPr>
          <w:rFonts w:ascii="Times New Roman" w:hAnsi="Times New Roman" w:cs="Times New Roman"/>
          <w:i/>
          <w:sz w:val="20"/>
        </w:rPr>
        <w:fldChar w:fldCharType="begin"/>
      </w:r>
      <w:r w:rsidRPr="00E53212">
        <w:rPr>
          <w:rFonts w:ascii="Times New Roman" w:hAnsi="Times New Roman" w:cs="Times New Roman"/>
          <w:i/>
          <w:sz w:val="20"/>
        </w:rPr>
        <w:instrText xml:space="preserve"> SEQ Ilustración \* ARABIC </w:instrText>
      </w:r>
      <w:r w:rsidRPr="00E53212">
        <w:rPr>
          <w:rFonts w:ascii="Times New Roman" w:hAnsi="Times New Roman" w:cs="Times New Roman"/>
          <w:i/>
          <w:sz w:val="20"/>
        </w:rPr>
        <w:fldChar w:fldCharType="separate"/>
      </w:r>
      <w:r w:rsidR="00F06DA5">
        <w:rPr>
          <w:rFonts w:ascii="Times New Roman" w:hAnsi="Times New Roman" w:cs="Times New Roman"/>
          <w:i/>
          <w:noProof/>
          <w:sz w:val="20"/>
        </w:rPr>
        <w:t>8</w:t>
      </w:r>
      <w:r w:rsidRPr="00E53212">
        <w:rPr>
          <w:rFonts w:ascii="Times New Roman" w:hAnsi="Times New Roman" w:cs="Times New Roman"/>
          <w:i/>
          <w:sz w:val="20"/>
        </w:rPr>
        <w:fldChar w:fldCharType="end"/>
      </w:r>
      <w:r w:rsidRPr="00E53212">
        <w:rPr>
          <w:rFonts w:ascii="Times New Roman" w:hAnsi="Times New Roman" w:cs="Times New Roman"/>
          <w:i/>
          <w:sz w:val="20"/>
        </w:rPr>
        <w:t>.</w:t>
      </w:r>
      <w:r w:rsidRPr="00E53212">
        <w:rPr>
          <w:rFonts w:ascii="Times New Roman" w:hAnsi="Times New Roman" w:cs="Times New Roman"/>
          <w:b w:val="0"/>
          <w:i/>
          <w:sz w:val="20"/>
        </w:rPr>
        <w:t xml:space="preserve"> Captura de pantalla de la Declaración de Derechos y Responsabilidades".</w:t>
      </w:r>
      <w:bookmarkEnd w:id="55"/>
    </w:p>
    <w:p w:rsidR="006D2D4D" w:rsidRDefault="0074708A" w:rsidP="00F10D5F">
      <w:pPr>
        <w:pStyle w:val="Ttulo4"/>
        <w:numPr>
          <w:ilvl w:val="3"/>
          <w:numId w:val="17"/>
        </w:numPr>
        <w:spacing w:line="360" w:lineRule="auto"/>
        <w:rPr>
          <w:rFonts w:ascii="Times New Roman" w:hAnsi="Times New Roman" w:cs="Times New Roman"/>
          <w:b/>
          <w:color w:val="auto"/>
        </w:rPr>
      </w:pPr>
      <w:bookmarkStart w:id="56" w:name="_Toc514680087"/>
      <w:r w:rsidRPr="00C356AC">
        <w:rPr>
          <w:rFonts w:ascii="Times New Roman" w:hAnsi="Times New Roman" w:cs="Times New Roman"/>
          <w:b/>
          <w:color w:val="auto"/>
        </w:rPr>
        <w:t>Iniciar sesió</w:t>
      </w:r>
      <w:r w:rsidR="006D2D4D">
        <w:rPr>
          <w:rFonts w:ascii="Times New Roman" w:hAnsi="Times New Roman" w:cs="Times New Roman"/>
          <w:b/>
          <w:color w:val="auto"/>
        </w:rPr>
        <w:t>n</w:t>
      </w:r>
      <w:bookmarkEnd w:id="56"/>
    </w:p>
    <w:p w:rsidR="00465BB7" w:rsidRPr="00E53212" w:rsidRDefault="00D00CCE" w:rsidP="00E53212">
      <w:pPr>
        <w:pStyle w:val="NormalWeb"/>
        <w:spacing w:before="0" w:beforeAutospacing="0" w:after="0" w:afterAutospacing="0" w:line="360" w:lineRule="auto"/>
        <w:ind w:firstLine="720"/>
        <w:rPr>
          <w:color w:val="000000"/>
        </w:rPr>
      </w:pPr>
      <w:r w:rsidRPr="00E53212">
        <w:rPr>
          <w:color w:val="000000"/>
        </w:rPr>
        <w:t>Si el usuario ya tiene una cuenta creada, podrá ingresar a SOLVO digitando su usuario y contraseña en los campos requeridos, y finalmente, presionando el botón "Iniciar Sesión"</w:t>
      </w:r>
      <w:r w:rsidR="00585EFF" w:rsidRPr="00E53212">
        <w:rPr>
          <w:color w:val="000000"/>
        </w:rPr>
        <w:t>.</w:t>
      </w:r>
    </w:p>
    <w:p w:rsidR="00300DA2" w:rsidRPr="00E53212" w:rsidRDefault="00F06DA5" w:rsidP="00E53212">
      <w:pPr>
        <w:pStyle w:val="NormalWeb"/>
        <w:spacing w:before="0" w:beforeAutospacing="0" w:after="0" w:afterAutospacing="0" w:line="360" w:lineRule="auto"/>
        <w:jc w:val="center"/>
        <w:rPr>
          <w:color w:val="000000"/>
        </w:rPr>
      </w:pPr>
      <w:r>
        <w:rPr>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pt;height:483.6pt">
            <v:imagedata r:id="rId20" o:title="Screenshot_2018-05-21-00-30-21" croptop="2575f"/>
          </v:shape>
        </w:pict>
      </w:r>
    </w:p>
    <w:p w:rsidR="00BD6FFA" w:rsidRPr="00E53212" w:rsidRDefault="00300DA2" w:rsidP="00F10D5F">
      <w:pPr>
        <w:pStyle w:val="Descripcin"/>
        <w:spacing w:line="360" w:lineRule="auto"/>
        <w:jc w:val="center"/>
        <w:rPr>
          <w:rFonts w:ascii="Times New Roman" w:hAnsi="Times New Roman" w:cs="Times New Roman"/>
          <w:b w:val="0"/>
          <w:sz w:val="28"/>
        </w:rPr>
      </w:pPr>
      <w:bookmarkStart w:id="57" w:name="_Toc514694873"/>
      <w:r w:rsidRPr="00E53212">
        <w:rPr>
          <w:rFonts w:ascii="Times New Roman" w:hAnsi="Times New Roman" w:cs="Times New Roman"/>
          <w:i/>
          <w:sz w:val="20"/>
        </w:rPr>
        <w:t xml:space="preserve">Ilustración </w:t>
      </w:r>
      <w:r w:rsidRPr="00E53212">
        <w:rPr>
          <w:rFonts w:ascii="Times New Roman" w:hAnsi="Times New Roman" w:cs="Times New Roman"/>
          <w:i/>
          <w:sz w:val="20"/>
        </w:rPr>
        <w:fldChar w:fldCharType="begin"/>
      </w:r>
      <w:r w:rsidRPr="00E53212">
        <w:rPr>
          <w:rFonts w:ascii="Times New Roman" w:hAnsi="Times New Roman" w:cs="Times New Roman"/>
          <w:i/>
          <w:sz w:val="20"/>
        </w:rPr>
        <w:instrText xml:space="preserve"> SEQ Ilustración \* ARABIC </w:instrText>
      </w:r>
      <w:r w:rsidRPr="00E53212">
        <w:rPr>
          <w:rFonts w:ascii="Times New Roman" w:hAnsi="Times New Roman" w:cs="Times New Roman"/>
          <w:i/>
          <w:sz w:val="20"/>
        </w:rPr>
        <w:fldChar w:fldCharType="separate"/>
      </w:r>
      <w:r w:rsidR="00F06DA5">
        <w:rPr>
          <w:rFonts w:ascii="Times New Roman" w:hAnsi="Times New Roman" w:cs="Times New Roman"/>
          <w:i/>
          <w:noProof/>
          <w:sz w:val="20"/>
        </w:rPr>
        <w:t>9</w:t>
      </w:r>
      <w:r w:rsidRPr="00E53212">
        <w:rPr>
          <w:rFonts w:ascii="Times New Roman" w:hAnsi="Times New Roman" w:cs="Times New Roman"/>
          <w:i/>
          <w:sz w:val="20"/>
        </w:rPr>
        <w:fldChar w:fldCharType="end"/>
      </w:r>
      <w:r w:rsidRPr="00E53212">
        <w:rPr>
          <w:rFonts w:ascii="Times New Roman" w:hAnsi="Times New Roman" w:cs="Times New Roman"/>
          <w:i/>
          <w:sz w:val="20"/>
        </w:rPr>
        <w:t>.</w:t>
      </w:r>
      <w:r w:rsidRPr="00E53212">
        <w:rPr>
          <w:b w:val="0"/>
          <w:sz w:val="20"/>
        </w:rPr>
        <w:t xml:space="preserve"> </w:t>
      </w:r>
      <w:r w:rsidRPr="00E53212">
        <w:rPr>
          <w:rFonts w:ascii="Times New Roman" w:hAnsi="Times New Roman" w:cs="Times New Roman"/>
          <w:b w:val="0"/>
          <w:i/>
          <w:sz w:val="20"/>
        </w:rPr>
        <w:t>Captura de pantalla de la funcionalidad "Iniciar sesión".</w:t>
      </w:r>
      <w:bookmarkEnd w:id="57"/>
    </w:p>
    <w:p w:rsidR="00300DA2" w:rsidRDefault="00F06DA5" w:rsidP="00F10D5F">
      <w:pPr>
        <w:keepNext/>
        <w:spacing w:line="360" w:lineRule="auto"/>
        <w:jc w:val="center"/>
      </w:pPr>
      <w:r>
        <w:rPr>
          <w:rFonts w:ascii="Times New Roman" w:hAnsi="Times New Roman" w:cs="Times New Roman"/>
          <w:sz w:val="24"/>
        </w:rPr>
        <w:lastRenderedPageBreak/>
        <w:pict>
          <v:shape id="_x0000_i1026" type="#_x0000_t75" style="width:267pt;height:454.8pt">
            <v:imagedata r:id="rId21" o:title="Screenshot_2018-05-21-00-30-42" croptop="2575f"/>
          </v:shape>
        </w:pict>
      </w:r>
    </w:p>
    <w:p w:rsidR="00BD6FFA" w:rsidRPr="00E53212" w:rsidRDefault="00300DA2" w:rsidP="00F10D5F">
      <w:pPr>
        <w:pStyle w:val="Descripcin"/>
        <w:spacing w:line="360" w:lineRule="auto"/>
        <w:jc w:val="center"/>
        <w:rPr>
          <w:rFonts w:ascii="Times New Roman" w:hAnsi="Times New Roman" w:cs="Times New Roman"/>
          <w:b w:val="0"/>
          <w:sz w:val="28"/>
        </w:rPr>
      </w:pPr>
      <w:bookmarkStart w:id="58" w:name="_Toc514694874"/>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10</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E53212">
        <w:rPr>
          <w:b w:val="0"/>
          <w:sz w:val="20"/>
        </w:rPr>
        <w:t xml:space="preserve"> </w:t>
      </w:r>
      <w:r w:rsidRPr="00E53212">
        <w:rPr>
          <w:rFonts w:ascii="Times New Roman" w:hAnsi="Times New Roman" w:cs="Times New Roman"/>
          <w:b w:val="0"/>
          <w:i/>
          <w:sz w:val="20"/>
        </w:rPr>
        <w:t>Captura de pantalla de la funcionalidad "Iniciar Sesión".</w:t>
      </w:r>
      <w:bookmarkEnd w:id="58"/>
    </w:p>
    <w:p w:rsidR="00BD6FFA" w:rsidRPr="00094F52" w:rsidRDefault="00BD6FFA" w:rsidP="00094F52">
      <w:pPr>
        <w:pStyle w:val="NormalWeb"/>
        <w:spacing w:before="0" w:beforeAutospacing="0" w:after="0" w:afterAutospacing="0" w:line="360" w:lineRule="auto"/>
        <w:ind w:firstLine="720"/>
        <w:rPr>
          <w:color w:val="000000"/>
        </w:rPr>
      </w:pPr>
      <w:r w:rsidRPr="00094F52">
        <w:rPr>
          <w:color w:val="000000"/>
        </w:rPr>
        <w:t xml:space="preserve">En caso de que al usuario se le haya olvidado la contraseña, deberá seleccionar la opción "Restablecer Contraseña" y digitar su cuenta de correo electrónico para que se le envíe un link en donde pueda cambiar su contraseña. </w:t>
      </w:r>
    </w:p>
    <w:p w:rsidR="00300DA2" w:rsidRDefault="00F06DA5" w:rsidP="00094F52">
      <w:pPr>
        <w:pStyle w:val="NormalWeb"/>
        <w:spacing w:before="0" w:beforeAutospacing="0" w:after="0" w:afterAutospacing="0" w:line="360" w:lineRule="auto"/>
        <w:jc w:val="center"/>
      </w:pPr>
      <w:r>
        <w:rPr>
          <w:color w:val="000000"/>
        </w:rPr>
        <w:lastRenderedPageBreak/>
        <w:pict>
          <v:shape id="_x0000_i1027" type="#_x0000_t75" style="width:251.4pt;height:430.2pt;mso-position-horizontal:absolute;mso-position-horizontal-relative:text;mso-position-vertical:absolute;mso-position-vertical-relative:text;mso-width-relative:page;mso-height-relative:page">
            <v:imagedata r:id="rId22" o:title="Screenshot_2018-05-21-00-29-53" croptop="2632f"/>
          </v:shape>
        </w:pict>
      </w:r>
    </w:p>
    <w:p w:rsidR="00BD6FFA" w:rsidRPr="00094F52" w:rsidRDefault="00300DA2" w:rsidP="00F10D5F">
      <w:pPr>
        <w:pStyle w:val="Descripcin"/>
        <w:spacing w:line="360" w:lineRule="auto"/>
        <w:jc w:val="center"/>
        <w:rPr>
          <w:rFonts w:ascii="Times New Roman" w:hAnsi="Times New Roman" w:cs="Times New Roman"/>
          <w:b w:val="0"/>
          <w:i/>
          <w:noProof/>
          <w:sz w:val="28"/>
          <w:lang w:val="es-CO" w:eastAsia="en-US"/>
        </w:rPr>
      </w:pPr>
      <w:bookmarkStart w:id="59" w:name="_Toc514694875"/>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11</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la funcionalidad "Restablecer contraseña".</w:t>
      </w:r>
      <w:bookmarkEnd w:id="59"/>
    </w:p>
    <w:p w:rsidR="000965AE" w:rsidRPr="000965AE" w:rsidRDefault="006D2D4D" w:rsidP="00F10D5F">
      <w:pPr>
        <w:pStyle w:val="Ttulo3"/>
        <w:numPr>
          <w:ilvl w:val="2"/>
          <w:numId w:val="17"/>
        </w:numPr>
        <w:spacing w:line="360" w:lineRule="auto"/>
        <w:rPr>
          <w:rFonts w:ascii="Times New Roman" w:hAnsi="Times New Roman" w:cs="Times New Roman"/>
          <w:b/>
          <w:color w:val="auto"/>
          <w:sz w:val="24"/>
          <w:szCs w:val="24"/>
        </w:rPr>
      </w:pPr>
      <w:bookmarkStart w:id="60" w:name="_Toc514675868"/>
      <w:bookmarkStart w:id="61" w:name="_Toc514680088"/>
      <w:bookmarkStart w:id="62" w:name="_Toc514694988"/>
      <w:r w:rsidRPr="006D2D4D">
        <w:rPr>
          <w:rFonts w:ascii="Times New Roman" w:hAnsi="Times New Roman" w:cs="Times New Roman"/>
          <w:b/>
          <w:color w:val="auto"/>
          <w:sz w:val="24"/>
          <w:szCs w:val="24"/>
        </w:rPr>
        <w:t>Pantalla principal</w:t>
      </w:r>
      <w:bookmarkEnd w:id="60"/>
      <w:bookmarkEnd w:id="61"/>
      <w:bookmarkEnd w:id="62"/>
    </w:p>
    <w:p w:rsidR="00185A49" w:rsidRDefault="006D2D4D" w:rsidP="00094F52">
      <w:pPr>
        <w:pStyle w:val="NormalWeb"/>
        <w:spacing w:before="0" w:beforeAutospacing="0" w:after="0" w:afterAutospacing="0" w:line="360" w:lineRule="auto"/>
        <w:ind w:firstLine="720"/>
      </w:pPr>
      <w:r w:rsidRPr="00094F52">
        <w:rPr>
          <w:color w:val="000000"/>
        </w:rPr>
        <w:t>Esta pantalla muestra todo lo relacionado con los servicios que ofrece la aplicación y las funcionalidades que complementan los servicios ofrecidos por SOLVO.</w:t>
      </w:r>
      <w:r w:rsidRPr="006D2D4D">
        <w:t xml:space="preserve">  </w:t>
      </w:r>
    </w:p>
    <w:p w:rsidR="00185A49" w:rsidRDefault="00185A49" w:rsidP="00F10D5F">
      <w:pPr>
        <w:keepNext/>
        <w:spacing w:line="360" w:lineRule="auto"/>
        <w:jc w:val="center"/>
      </w:pPr>
      <w:r>
        <w:rPr>
          <w:noProof/>
          <w:lang w:val="en-US" w:eastAsia="en-US"/>
        </w:rPr>
        <w:lastRenderedPageBreak/>
        <w:drawing>
          <wp:inline distT="0" distB="0" distL="0" distR="0" wp14:anchorId="7772E29E" wp14:editId="0D6CBD6A">
            <wp:extent cx="3413560" cy="5832475"/>
            <wp:effectExtent l="0" t="0" r="0" b="0"/>
            <wp:docPr id="13" name="Imagen 13" descr="C:\Users\Gigabyte\AppData\Local\Microsoft\Windows\INetCache\Content.Word\Screenshot_2018-05-21-00-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Gigabyte\AppData\Local\Microsoft\Windows\INetCache\Content.Word\Screenshot_2018-05-21-00-30-5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3892"/>
                    <a:stretch/>
                  </pic:blipFill>
                  <pic:spPr bwMode="auto">
                    <a:xfrm>
                      <a:off x="0" y="0"/>
                      <a:ext cx="3439315" cy="5876481"/>
                    </a:xfrm>
                    <a:prstGeom prst="rect">
                      <a:avLst/>
                    </a:prstGeom>
                    <a:noFill/>
                    <a:ln>
                      <a:noFill/>
                    </a:ln>
                    <a:extLst>
                      <a:ext uri="{53640926-AAD7-44D8-BBD7-CCE9431645EC}">
                        <a14:shadowObscured xmlns:a14="http://schemas.microsoft.com/office/drawing/2010/main"/>
                      </a:ext>
                    </a:extLst>
                  </pic:spPr>
                </pic:pic>
              </a:graphicData>
            </a:graphic>
          </wp:inline>
        </w:drawing>
      </w:r>
    </w:p>
    <w:p w:rsidR="000965AE" w:rsidRPr="00185A49" w:rsidRDefault="00185A49" w:rsidP="00F10D5F">
      <w:pPr>
        <w:pStyle w:val="Descripcin"/>
        <w:spacing w:line="360" w:lineRule="auto"/>
        <w:jc w:val="center"/>
        <w:rPr>
          <w:rFonts w:ascii="Times New Roman" w:hAnsi="Times New Roman" w:cs="Times New Roman"/>
          <w:i/>
          <w:sz w:val="24"/>
          <w:szCs w:val="24"/>
        </w:rPr>
      </w:pPr>
      <w:bookmarkStart w:id="63" w:name="_Toc514694876"/>
      <w:r w:rsidRPr="00185A49">
        <w:rPr>
          <w:rFonts w:ascii="Times New Roman" w:hAnsi="Times New Roman" w:cs="Times New Roman"/>
          <w:i/>
        </w:rPr>
        <w:t xml:space="preserve">Ilustración </w:t>
      </w:r>
      <w:r w:rsidRPr="00185A49">
        <w:rPr>
          <w:rFonts w:ascii="Times New Roman" w:hAnsi="Times New Roman" w:cs="Times New Roman"/>
          <w:i/>
        </w:rPr>
        <w:fldChar w:fldCharType="begin"/>
      </w:r>
      <w:r w:rsidRPr="00185A49">
        <w:rPr>
          <w:rFonts w:ascii="Times New Roman" w:hAnsi="Times New Roman" w:cs="Times New Roman"/>
          <w:i/>
        </w:rPr>
        <w:instrText xml:space="preserve"> SEQ Ilustración \* ARABIC </w:instrText>
      </w:r>
      <w:r w:rsidRPr="00185A49">
        <w:rPr>
          <w:rFonts w:ascii="Times New Roman" w:hAnsi="Times New Roman" w:cs="Times New Roman"/>
          <w:i/>
        </w:rPr>
        <w:fldChar w:fldCharType="separate"/>
      </w:r>
      <w:r w:rsidR="00F06DA5">
        <w:rPr>
          <w:rFonts w:ascii="Times New Roman" w:hAnsi="Times New Roman" w:cs="Times New Roman"/>
          <w:i/>
          <w:noProof/>
        </w:rPr>
        <w:t>12</w:t>
      </w:r>
      <w:r w:rsidRPr="00185A49">
        <w:rPr>
          <w:rFonts w:ascii="Times New Roman" w:hAnsi="Times New Roman" w:cs="Times New Roman"/>
          <w:i/>
        </w:rPr>
        <w:fldChar w:fldCharType="end"/>
      </w:r>
      <w:r w:rsidRPr="00185A49">
        <w:rPr>
          <w:rFonts w:ascii="Times New Roman" w:hAnsi="Times New Roman" w:cs="Times New Roman"/>
          <w:i/>
        </w:rPr>
        <w:t>. Captura de pantalla principal</w:t>
      </w:r>
      <w:bookmarkEnd w:id="63"/>
    </w:p>
    <w:p w:rsidR="00185A49" w:rsidRDefault="001057E5" w:rsidP="00F10D5F">
      <w:pPr>
        <w:pStyle w:val="Ttulo4"/>
        <w:numPr>
          <w:ilvl w:val="3"/>
          <w:numId w:val="17"/>
        </w:numPr>
        <w:spacing w:line="360" w:lineRule="auto"/>
        <w:rPr>
          <w:rFonts w:ascii="Times New Roman" w:hAnsi="Times New Roman" w:cs="Times New Roman"/>
          <w:b/>
          <w:color w:val="auto"/>
        </w:rPr>
      </w:pPr>
      <w:bookmarkStart w:id="64" w:name="_Toc514680089"/>
      <w:r>
        <w:rPr>
          <w:rFonts w:ascii="Times New Roman" w:hAnsi="Times New Roman" w:cs="Times New Roman"/>
          <w:b/>
          <w:color w:val="auto"/>
        </w:rPr>
        <w:t>Menú</w:t>
      </w:r>
      <w:r w:rsidR="00185A49">
        <w:rPr>
          <w:rFonts w:ascii="Times New Roman" w:hAnsi="Times New Roman" w:cs="Times New Roman"/>
          <w:b/>
          <w:color w:val="auto"/>
        </w:rPr>
        <w:t xml:space="preserve"> de opciones</w:t>
      </w:r>
      <w:bookmarkEnd w:id="64"/>
    </w:p>
    <w:p w:rsidR="009051E4" w:rsidRPr="00094F52" w:rsidRDefault="009051E4" w:rsidP="00094F52">
      <w:pPr>
        <w:pStyle w:val="NormalWeb"/>
        <w:spacing w:before="0" w:beforeAutospacing="0" w:after="0" w:afterAutospacing="0" w:line="360" w:lineRule="auto"/>
        <w:ind w:firstLine="720"/>
        <w:rPr>
          <w:color w:val="000000"/>
        </w:rPr>
      </w:pPr>
      <w:r w:rsidRPr="00094F52">
        <w:rPr>
          <w:color w:val="000000"/>
        </w:rPr>
        <w:t>Para acceder a la pantalla de opciones, s</w:t>
      </w:r>
      <w:r w:rsidR="00CF78A9" w:rsidRPr="00094F52">
        <w:rPr>
          <w:color w:val="000000"/>
        </w:rPr>
        <w:t>ó</w:t>
      </w:r>
      <w:r w:rsidRPr="00094F52">
        <w:rPr>
          <w:color w:val="000000"/>
        </w:rPr>
        <w:t xml:space="preserve">lo se tiene que seleccionar el ícono </w:t>
      </w:r>
      <w:r w:rsidRPr="00094F52">
        <w:rPr>
          <w:noProof/>
          <w:color w:val="000000"/>
        </w:rPr>
        <w:drawing>
          <wp:inline distT="0" distB="0" distL="0" distR="0" wp14:anchorId="1FAB4248" wp14:editId="081A9588">
            <wp:extent cx="211138" cy="168910"/>
            <wp:effectExtent l="0" t="0" r="0" b="2540"/>
            <wp:docPr id="19" name="Imagen 19" descr="C:\Users\Gigabyte\AppData\Local\Microsoft\Windows\INetCache\Content.Word\Screenshot_2018-05-21-00-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Gigabyte\AppData\Local\Microsoft\Windows\INetCache\Content.Word\Screenshot_2018-05-21-00-30-5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30" cy="172184"/>
                    </a:xfrm>
                    <a:prstGeom prst="rect">
                      <a:avLst/>
                    </a:prstGeom>
                    <a:noFill/>
                    <a:ln>
                      <a:noFill/>
                    </a:ln>
                  </pic:spPr>
                </pic:pic>
              </a:graphicData>
            </a:graphic>
          </wp:inline>
        </w:drawing>
      </w:r>
      <w:r w:rsidRPr="00094F52">
        <w:rPr>
          <w:color w:val="000000"/>
        </w:rPr>
        <w:t xml:space="preserve"> que aparece en la esquina superior izquierda de la pantalla. Esta pantalla está compuesta por 4 funcionalidades.</w:t>
      </w:r>
    </w:p>
    <w:p w:rsidR="009051E4" w:rsidRDefault="00185A49" w:rsidP="00F10D5F">
      <w:pPr>
        <w:pStyle w:val="Descripcin"/>
        <w:spacing w:line="360" w:lineRule="auto"/>
        <w:jc w:val="center"/>
        <w:rPr>
          <w:rFonts w:ascii="Times New Roman" w:hAnsi="Times New Roman" w:cs="Times New Roman"/>
          <w:i/>
        </w:rPr>
      </w:pPr>
      <w:r>
        <w:rPr>
          <w:rFonts w:ascii="Times New Roman" w:hAnsi="Times New Roman" w:cs="Times New Roman"/>
          <w:noProof/>
          <w:lang w:val="en-US" w:eastAsia="en-US"/>
        </w:rPr>
        <w:lastRenderedPageBreak/>
        <w:drawing>
          <wp:inline distT="0" distB="0" distL="0" distR="0" wp14:anchorId="7EE73FEB" wp14:editId="088C1F73">
            <wp:extent cx="4083042" cy="6985635"/>
            <wp:effectExtent l="0" t="0" r="0" b="5715"/>
            <wp:docPr id="18" name="Imagen 18" descr="C:\Users\Gigabyte\AppData\Local\Microsoft\Windows\INetCache\Content.Word\Screenshot_2018-05-21-00-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Gigabyte\AppData\Local\Microsoft\Windows\INetCache\Content.Word\Screenshot_2018-05-21-00-31-2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778"/>
                    <a:stretch/>
                  </pic:blipFill>
                  <pic:spPr bwMode="auto">
                    <a:xfrm>
                      <a:off x="0" y="0"/>
                      <a:ext cx="4135387" cy="7075191"/>
                    </a:xfrm>
                    <a:prstGeom prst="rect">
                      <a:avLst/>
                    </a:prstGeom>
                    <a:noFill/>
                    <a:ln>
                      <a:noFill/>
                    </a:ln>
                    <a:extLst>
                      <a:ext uri="{53640926-AAD7-44D8-BBD7-CCE9431645EC}">
                        <a14:shadowObscured xmlns:a14="http://schemas.microsoft.com/office/drawing/2010/main"/>
                      </a:ext>
                    </a:extLst>
                  </pic:spPr>
                </pic:pic>
              </a:graphicData>
            </a:graphic>
          </wp:inline>
        </w:drawing>
      </w:r>
    </w:p>
    <w:p w:rsidR="00185A49" w:rsidRPr="00094F52" w:rsidRDefault="009051E4" w:rsidP="00F10D5F">
      <w:pPr>
        <w:pStyle w:val="Descripcin"/>
        <w:spacing w:line="360" w:lineRule="auto"/>
        <w:jc w:val="center"/>
        <w:rPr>
          <w:rFonts w:ascii="Times New Roman" w:hAnsi="Times New Roman" w:cs="Times New Roman"/>
          <w:b w:val="0"/>
          <w:i/>
          <w:sz w:val="28"/>
        </w:rPr>
      </w:pPr>
      <w:r w:rsidRPr="00094F52">
        <w:rPr>
          <w:rFonts w:ascii="Times New Roman" w:hAnsi="Times New Roman" w:cs="Times New Roman"/>
          <w:i/>
          <w:sz w:val="20"/>
        </w:rPr>
        <w:t xml:space="preserve"> </w:t>
      </w:r>
      <w:bookmarkStart w:id="65" w:name="_Toc514694877"/>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13</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001057E5" w:rsidRPr="00094F52">
        <w:rPr>
          <w:rFonts w:ascii="Times New Roman" w:hAnsi="Times New Roman" w:cs="Times New Roman"/>
          <w:b w:val="0"/>
          <w:i/>
          <w:sz w:val="20"/>
        </w:rPr>
        <w:t xml:space="preserve"> Captura de pantalla de las funcionalidades ofrecidas en "Menú de Opciones" de la "Pantalla principal"</w:t>
      </w:r>
      <w:r w:rsidRPr="00094F52">
        <w:rPr>
          <w:rFonts w:ascii="Times New Roman" w:hAnsi="Times New Roman" w:cs="Times New Roman"/>
          <w:b w:val="0"/>
          <w:i/>
          <w:sz w:val="20"/>
        </w:rPr>
        <w:t>.</w:t>
      </w:r>
      <w:bookmarkEnd w:id="65"/>
    </w:p>
    <w:p w:rsidR="000965AE" w:rsidRPr="000965AE" w:rsidRDefault="00185A49" w:rsidP="00F10D5F">
      <w:pPr>
        <w:pStyle w:val="Ttulo5"/>
        <w:numPr>
          <w:ilvl w:val="4"/>
          <w:numId w:val="17"/>
        </w:numPr>
        <w:spacing w:line="360" w:lineRule="auto"/>
        <w:rPr>
          <w:rFonts w:ascii="Times New Roman" w:hAnsi="Times New Roman" w:cs="Times New Roman"/>
          <w:b/>
          <w:color w:val="auto"/>
        </w:rPr>
      </w:pPr>
      <w:bookmarkStart w:id="66" w:name="_Toc514680090"/>
      <w:r>
        <w:rPr>
          <w:rFonts w:ascii="Times New Roman" w:hAnsi="Times New Roman" w:cs="Times New Roman"/>
          <w:b/>
          <w:color w:val="auto"/>
        </w:rPr>
        <w:t>P</w:t>
      </w:r>
      <w:r w:rsidR="006D2D4D">
        <w:rPr>
          <w:rFonts w:ascii="Times New Roman" w:hAnsi="Times New Roman" w:cs="Times New Roman"/>
          <w:b/>
          <w:color w:val="auto"/>
          <w:sz w:val="24"/>
          <w:szCs w:val="24"/>
        </w:rPr>
        <w:t>erfil de usuario</w:t>
      </w:r>
      <w:bookmarkEnd w:id="66"/>
    </w:p>
    <w:p w:rsidR="000965AE" w:rsidRDefault="000965AE" w:rsidP="00094F52">
      <w:pPr>
        <w:pStyle w:val="NormalWeb"/>
        <w:spacing w:before="0" w:beforeAutospacing="0" w:after="0" w:afterAutospacing="0" w:line="360" w:lineRule="auto"/>
        <w:ind w:firstLine="720"/>
      </w:pPr>
      <w:r w:rsidRPr="00094F52">
        <w:rPr>
          <w:color w:val="000000"/>
        </w:rPr>
        <w:t>Al seleccionar la opción "Perfil Conductor", aparecerá una nueva ventana en donde el usuario podrá ver toda su información, además de la cantidad de Puntos SOLVO que lleva acumulados hasta el momento.</w:t>
      </w:r>
    </w:p>
    <w:p w:rsidR="000965AE" w:rsidRDefault="000965AE" w:rsidP="00F10D5F">
      <w:pPr>
        <w:keepNext/>
        <w:spacing w:line="360" w:lineRule="auto"/>
        <w:jc w:val="center"/>
      </w:pPr>
      <w:r>
        <w:rPr>
          <w:noProof/>
          <w:lang w:val="en-US" w:eastAsia="en-US"/>
        </w:rPr>
        <w:lastRenderedPageBreak/>
        <w:drawing>
          <wp:inline distT="0" distB="0" distL="0" distR="0" wp14:anchorId="029F22AC" wp14:editId="2E01D430">
            <wp:extent cx="4093845" cy="6998385"/>
            <wp:effectExtent l="0" t="0" r="1905" b="0"/>
            <wp:docPr id="16" name="Imagen 16" descr="C:\Users\Gigabyte\AppData\Local\Microsoft\Windows\INetCache\Content.Word\Screenshot_2018-05-21-0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Gigabyte\AppData\Local\Microsoft\Windows\INetCache\Content.Word\Screenshot_2018-05-21-00-31-30.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3872"/>
                    <a:stretch/>
                  </pic:blipFill>
                  <pic:spPr bwMode="auto">
                    <a:xfrm>
                      <a:off x="0" y="0"/>
                      <a:ext cx="4129476" cy="7059296"/>
                    </a:xfrm>
                    <a:prstGeom prst="rect">
                      <a:avLst/>
                    </a:prstGeom>
                    <a:noFill/>
                    <a:ln>
                      <a:noFill/>
                    </a:ln>
                    <a:extLst>
                      <a:ext uri="{53640926-AAD7-44D8-BBD7-CCE9431645EC}">
                        <a14:shadowObscured xmlns:a14="http://schemas.microsoft.com/office/drawing/2010/main"/>
                      </a:ext>
                    </a:extLst>
                  </pic:spPr>
                </pic:pic>
              </a:graphicData>
            </a:graphic>
          </wp:inline>
        </w:drawing>
      </w:r>
    </w:p>
    <w:p w:rsidR="000965AE" w:rsidRPr="00094F52" w:rsidRDefault="000965AE" w:rsidP="00F10D5F">
      <w:pPr>
        <w:pStyle w:val="Descripcin"/>
        <w:spacing w:line="360" w:lineRule="auto"/>
        <w:jc w:val="center"/>
        <w:rPr>
          <w:rFonts w:ascii="Times New Roman" w:hAnsi="Times New Roman" w:cs="Times New Roman"/>
          <w:b w:val="0"/>
          <w:sz w:val="28"/>
        </w:rPr>
      </w:pPr>
      <w:bookmarkStart w:id="67" w:name="_Toc514694878"/>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14</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la opción "Perfil de usuario" en </w:t>
      </w:r>
      <w:r w:rsidR="002462BA" w:rsidRPr="00094F52">
        <w:rPr>
          <w:rFonts w:ascii="Times New Roman" w:hAnsi="Times New Roman" w:cs="Times New Roman"/>
          <w:b w:val="0"/>
          <w:i/>
          <w:sz w:val="20"/>
        </w:rPr>
        <w:t>el "Menú de opciones</w:t>
      </w:r>
      <w:r w:rsidRPr="00094F52">
        <w:rPr>
          <w:rFonts w:ascii="Times New Roman" w:hAnsi="Times New Roman" w:cs="Times New Roman"/>
          <w:b w:val="0"/>
          <w:i/>
          <w:sz w:val="20"/>
        </w:rPr>
        <w:t>".</w:t>
      </w:r>
      <w:bookmarkEnd w:id="67"/>
    </w:p>
    <w:p w:rsidR="00A87ACE" w:rsidRPr="00CF78A9" w:rsidRDefault="000965AE" w:rsidP="00F10D5F">
      <w:pPr>
        <w:pStyle w:val="Ttulo5"/>
        <w:numPr>
          <w:ilvl w:val="4"/>
          <w:numId w:val="17"/>
        </w:numPr>
        <w:spacing w:line="360" w:lineRule="auto"/>
        <w:rPr>
          <w:rFonts w:ascii="Times New Roman" w:hAnsi="Times New Roman" w:cs="Times New Roman"/>
          <w:b/>
          <w:color w:val="auto"/>
          <w:sz w:val="24"/>
        </w:rPr>
      </w:pPr>
      <w:bookmarkStart w:id="68" w:name="_Toc514680091"/>
      <w:r w:rsidRPr="00CF78A9">
        <w:rPr>
          <w:rFonts w:ascii="Times New Roman" w:hAnsi="Times New Roman" w:cs="Times New Roman"/>
          <w:b/>
          <w:color w:val="auto"/>
          <w:sz w:val="24"/>
        </w:rPr>
        <w:t>Puntos SOLVO</w:t>
      </w:r>
      <w:bookmarkEnd w:id="68"/>
    </w:p>
    <w:p w:rsidR="00A87ACE" w:rsidRDefault="00A87ACE" w:rsidP="00094F52">
      <w:pPr>
        <w:pStyle w:val="NormalWeb"/>
        <w:spacing w:before="0" w:beforeAutospacing="0" w:after="0" w:afterAutospacing="0" w:line="360" w:lineRule="auto"/>
        <w:ind w:firstLine="720"/>
      </w:pPr>
      <w:r w:rsidRPr="00094F52">
        <w:rPr>
          <w:color w:val="000000"/>
        </w:rPr>
        <w:t>Al seleccionar esta opción, muestra todas las promociones existentes que se pueden redimir usando Puntos SOLVO, mostrando el producto, cuantos puntos se necesitan para redimir la promoción y la opción de obtener más información acerca de la promoción</w:t>
      </w:r>
      <w:r w:rsidR="00094F52">
        <w:rPr>
          <w:color w:val="000000"/>
        </w:rPr>
        <w:t>.</w:t>
      </w:r>
    </w:p>
    <w:p w:rsidR="00A87ACE" w:rsidRDefault="00A87ACE"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1735F5A8" wp14:editId="0C1DEBB3">
            <wp:extent cx="4025900" cy="6885171"/>
            <wp:effectExtent l="0" t="0" r="0" b="0"/>
            <wp:docPr id="17" name="Imagen 17" descr="C:\Users\Gigabyte\AppData\Local\Microsoft\Windows\INetCache\Content.Word\Screenshot_2018-05-21-00-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Gigabyte\AppData\Local\Microsoft\Windows\INetCache\Content.Word\Screenshot_2018-05-21-00-31-4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3831"/>
                    <a:stretch/>
                  </pic:blipFill>
                  <pic:spPr bwMode="auto">
                    <a:xfrm>
                      <a:off x="0" y="0"/>
                      <a:ext cx="4061652" cy="6946315"/>
                    </a:xfrm>
                    <a:prstGeom prst="rect">
                      <a:avLst/>
                    </a:prstGeom>
                    <a:noFill/>
                    <a:ln>
                      <a:noFill/>
                    </a:ln>
                    <a:extLst>
                      <a:ext uri="{53640926-AAD7-44D8-BBD7-CCE9431645EC}">
                        <a14:shadowObscured xmlns:a14="http://schemas.microsoft.com/office/drawing/2010/main"/>
                      </a:ext>
                    </a:extLst>
                  </pic:spPr>
                </pic:pic>
              </a:graphicData>
            </a:graphic>
          </wp:inline>
        </w:drawing>
      </w:r>
    </w:p>
    <w:p w:rsidR="00A87ACE" w:rsidRPr="00094F52" w:rsidRDefault="00A87ACE" w:rsidP="00F10D5F">
      <w:pPr>
        <w:pStyle w:val="Descripcin"/>
        <w:spacing w:line="360" w:lineRule="auto"/>
        <w:jc w:val="center"/>
        <w:rPr>
          <w:rFonts w:ascii="Times New Roman" w:hAnsi="Times New Roman" w:cs="Times New Roman"/>
          <w:b w:val="0"/>
          <w:i/>
          <w:sz w:val="20"/>
        </w:rPr>
      </w:pPr>
      <w:bookmarkStart w:id="69" w:name="_Toc514694879"/>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15</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la opción "Puntos SOLVO"</w:t>
      </w:r>
      <w:r w:rsidR="002462BA" w:rsidRPr="00094F52">
        <w:rPr>
          <w:rFonts w:ascii="Times New Roman" w:hAnsi="Times New Roman" w:cs="Times New Roman"/>
          <w:b w:val="0"/>
          <w:i/>
          <w:sz w:val="20"/>
        </w:rPr>
        <w:t xml:space="preserve"> </w:t>
      </w:r>
      <w:r w:rsidRPr="00094F52">
        <w:rPr>
          <w:rFonts w:ascii="Times New Roman" w:hAnsi="Times New Roman" w:cs="Times New Roman"/>
          <w:b w:val="0"/>
          <w:i/>
          <w:sz w:val="20"/>
        </w:rPr>
        <w:t>en</w:t>
      </w:r>
      <w:r w:rsidR="002462BA" w:rsidRPr="00094F52">
        <w:rPr>
          <w:rFonts w:ascii="Times New Roman" w:hAnsi="Times New Roman" w:cs="Times New Roman"/>
          <w:b w:val="0"/>
          <w:i/>
          <w:sz w:val="20"/>
        </w:rPr>
        <w:t xml:space="preserve"> el "Menú de opciones</w:t>
      </w:r>
      <w:r w:rsidRPr="00094F52">
        <w:rPr>
          <w:rFonts w:ascii="Times New Roman" w:hAnsi="Times New Roman" w:cs="Times New Roman"/>
          <w:b w:val="0"/>
          <w:i/>
          <w:sz w:val="20"/>
        </w:rPr>
        <w:t>".</w:t>
      </w:r>
      <w:bookmarkEnd w:id="69"/>
    </w:p>
    <w:p w:rsidR="000965AE" w:rsidRPr="00CF78A9" w:rsidRDefault="000965AE" w:rsidP="00F10D5F">
      <w:pPr>
        <w:pStyle w:val="Ttulo5"/>
        <w:numPr>
          <w:ilvl w:val="4"/>
          <w:numId w:val="17"/>
        </w:numPr>
        <w:spacing w:line="360" w:lineRule="auto"/>
        <w:rPr>
          <w:rFonts w:ascii="Times New Roman" w:hAnsi="Times New Roman" w:cs="Times New Roman"/>
          <w:b/>
          <w:color w:val="auto"/>
          <w:sz w:val="24"/>
        </w:rPr>
      </w:pPr>
      <w:bookmarkStart w:id="70" w:name="_Toc514680092"/>
      <w:r w:rsidRPr="00CF78A9">
        <w:rPr>
          <w:rFonts w:ascii="Times New Roman" w:hAnsi="Times New Roman" w:cs="Times New Roman"/>
          <w:b/>
          <w:color w:val="auto"/>
          <w:sz w:val="24"/>
        </w:rPr>
        <w:t>Redes Sociales</w:t>
      </w:r>
      <w:bookmarkEnd w:id="70"/>
    </w:p>
    <w:p w:rsidR="000965AE" w:rsidRPr="00094F52" w:rsidRDefault="000965AE" w:rsidP="00094F52">
      <w:pPr>
        <w:pStyle w:val="NormalWeb"/>
        <w:spacing w:before="0" w:beforeAutospacing="0" w:after="0" w:afterAutospacing="0" w:line="360" w:lineRule="auto"/>
        <w:ind w:firstLine="720"/>
        <w:rPr>
          <w:color w:val="000000"/>
        </w:rPr>
      </w:pPr>
      <w:r w:rsidRPr="00094F52">
        <w:rPr>
          <w:color w:val="000000"/>
        </w:rPr>
        <w:t>Esta sección tiene todas las referencias que SOLVO usará para publicitar la aplicación, la cual será hecha por Instagram y Twitter, con ambas redes sociales informando los convenios con nuevos establecimientos, las nuevas ofertas que se pueden ca</w:t>
      </w:r>
      <w:r w:rsidR="00BD5A36" w:rsidRPr="00094F52">
        <w:rPr>
          <w:color w:val="000000"/>
        </w:rPr>
        <w:t>n</w:t>
      </w:r>
      <w:r w:rsidRPr="00094F52">
        <w:rPr>
          <w:color w:val="000000"/>
        </w:rPr>
        <w:t>jear por Puntos SOLVO y las nuevas actualizaciones de SOLVO que salgan al mercado.</w:t>
      </w:r>
    </w:p>
    <w:p w:rsidR="006D2D4D" w:rsidRPr="00CF78A9" w:rsidRDefault="000965AE" w:rsidP="00F10D5F">
      <w:pPr>
        <w:pStyle w:val="Ttulo5"/>
        <w:numPr>
          <w:ilvl w:val="4"/>
          <w:numId w:val="17"/>
        </w:numPr>
        <w:spacing w:line="360" w:lineRule="auto"/>
        <w:rPr>
          <w:rFonts w:ascii="Times New Roman" w:hAnsi="Times New Roman" w:cs="Times New Roman"/>
          <w:b/>
          <w:color w:val="auto"/>
          <w:sz w:val="24"/>
        </w:rPr>
      </w:pPr>
      <w:bookmarkStart w:id="71" w:name="_Toc514680093"/>
      <w:r w:rsidRPr="00CF78A9">
        <w:rPr>
          <w:rFonts w:ascii="Times New Roman" w:hAnsi="Times New Roman" w:cs="Times New Roman"/>
          <w:b/>
          <w:color w:val="auto"/>
          <w:sz w:val="24"/>
        </w:rPr>
        <w:lastRenderedPageBreak/>
        <w:t>Cerrar Sesión</w:t>
      </w:r>
      <w:bookmarkEnd w:id="71"/>
    </w:p>
    <w:p w:rsidR="000965AE" w:rsidRPr="00094F52" w:rsidRDefault="000965AE" w:rsidP="00094F52">
      <w:pPr>
        <w:pStyle w:val="NormalWeb"/>
        <w:spacing w:before="0" w:beforeAutospacing="0" w:after="0" w:afterAutospacing="0" w:line="360" w:lineRule="auto"/>
        <w:ind w:firstLine="720"/>
        <w:rPr>
          <w:color w:val="000000"/>
        </w:rPr>
      </w:pPr>
      <w:r w:rsidRPr="00094F52">
        <w:rPr>
          <w:color w:val="000000"/>
        </w:rPr>
        <w:t>Esta opción permite cerrar la sesión del usuario actual, lo cual lo llevará a la pantalla de "Registro/Iniciar Sesión".</w:t>
      </w:r>
    </w:p>
    <w:p w:rsidR="00CF78A9" w:rsidRDefault="002462BA" w:rsidP="00F10D5F">
      <w:pPr>
        <w:pStyle w:val="Ttulo4"/>
        <w:numPr>
          <w:ilvl w:val="3"/>
          <w:numId w:val="17"/>
        </w:numPr>
        <w:spacing w:line="360" w:lineRule="auto"/>
        <w:rPr>
          <w:rFonts w:ascii="Times New Roman" w:hAnsi="Times New Roman" w:cs="Times New Roman"/>
          <w:b/>
          <w:color w:val="auto"/>
        </w:rPr>
      </w:pPr>
      <w:bookmarkStart w:id="72" w:name="_Toc514680094"/>
      <w:r>
        <w:rPr>
          <w:rFonts w:ascii="Times New Roman" w:hAnsi="Times New Roman" w:cs="Times New Roman"/>
          <w:b/>
          <w:color w:val="auto"/>
        </w:rPr>
        <w:t xml:space="preserve">Menú </w:t>
      </w:r>
      <w:r w:rsidR="00CF78A9">
        <w:rPr>
          <w:rFonts w:ascii="Times New Roman" w:hAnsi="Times New Roman" w:cs="Times New Roman"/>
          <w:b/>
          <w:color w:val="auto"/>
        </w:rPr>
        <w:t>de configuraciones</w:t>
      </w:r>
      <w:bookmarkEnd w:id="72"/>
    </w:p>
    <w:p w:rsidR="00CF78A9" w:rsidRPr="00094F52" w:rsidRDefault="00CF78A9" w:rsidP="00094F52">
      <w:pPr>
        <w:pStyle w:val="NormalWeb"/>
        <w:spacing w:before="0" w:beforeAutospacing="0" w:after="0" w:afterAutospacing="0" w:line="360" w:lineRule="auto"/>
        <w:ind w:firstLine="720"/>
        <w:rPr>
          <w:color w:val="000000"/>
        </w:rPr>
      </w:pPr>
      <w:r w:rsidRPr="00094F52">
        <w:rPr>
          <w:color w:val="000000"/>
        </w:rPr>
        <w:t xml:space="preserve">Esta pantalla permite configurar el radio de búsqueda de SOLVO. Para </w:t>
      </w:r>
      <w:r w:rsidR="00094F52" w:rsidRPr="00094F52">
        <w:rPr>
          <w:color w:val="000000"/>
        </w:rPr>
        <w:t>esto, sólo</w:t>
      </w:r>
      <w:r w:rsidRPr="00094F52">
        <w:rPr>
          <w:color w:val="000000"/>
        </w:rPr>
        <w:t xml:space="preserve"> debe seleccionar el ícono </w:t>
      </w:r>
      <w:r w:rsidR="00F06DA5">
        <w:rPr>
          <w:color w:val="000000"/>
        </w:rPr>
        <w:pict>
          <v:shape id="_x0000_i1028" type="#_x0000_t75" style="width:10.8pt;height:13.2pt">
            <v:imagedata r:id="rId28" o:title="Screenshot_2018-05-21-00-30-56"/>
          </v:shape>
        </w:pict>
      </w:r>
      <w:r w:rsidRPr="00094F52">
        <w:rPr>
          <w:color w:val="000000"/>
        </w:rPr>
        <w:t xml:space="preserve"> que aparece en la esquina superior derecha de la pantalla</w:t>
      </w:r>
      <w:r w:rsidR="001057E5" w:rsidRPr="00094F52">
        <w:rPr>
          <w:color w:val="000000"/>
        </w:rPr>
        <w:t xml:space="preserve"> y seleccionar la opción "Configuraciones"</w:t>
      </w:r>
      <w:r w:rsidRPr="00094F52">
        <w:rPr>
          <w:color w:val="000000"/>
        </w:rPr>
        <w:t xml:space="preserve">. </w:t>
      </w:r>
    </w:p>
    <w:p w:rsidR="001057E5" w:rsidRDefault="001057E5" w:rsidP="00F10D5F">
      <w:pPr>
        <w:keepNext/>
        <w:spacing w:line="360" w:lineRule="auto"/>
        <w:jc w:val="center"/>
      </w:pPr>
      <w:r>
        <w:rPr>
          <w:noProof/>
          <w:lang w:val="en-US" w:eastAsia="en-US"/>
        </w:rPr>
        <w:drawing>
          <wp:inline distT="0" distB="0" distL="0" distR="0" wp14:anchorId="72E7F84F" wp14:editId="482DD713">
            <wp:extent cx="3047704" cy="5204460"/>
            <wp:effectExtent l="0" t="0" r="635" b="0"/>
            <wp:docPr id="14" name="Imagen 14" descr="C:\Users\Gigabyte\AppData\Local\Microsoft\Windows\INetCache\Content.Word\Screenshot_2018-05-21-00-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Gigabyte\AppData\Local\Microsoft\Windows\INetCache\Content.Word\Screenshot_2018-05-21-00-31-0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03"/>
                    <a:stretch/>
                  </pic:blipFill>
                  <pic:spPr bwMode="auto">
                    <a:xfrm>
                      <a:off x="0" y="0"/>
                      <a:ext cx="3069968" cy="5242479"/>
                    </a:xfrm>
                    <a:prstGeom prst="rect">
                      <a:avLst/>
                    </a:prstGeom>
                    <a:noFill/>
                    <a:ln>
                      <a:noFill/>
                    </a:ln>
                    <a:extLst>
                      <a:ext uri="{53640926-AAD7-44D8-BBD7-CCE9431645EC}">
                        <a14:shadowObscured xmlns:a14="http://schemas.microsoft.com/office/drawing/2010/main"/>
                      </a:ext>
                    </a:extLst>
                  </pic:spPr>
                </pic:pic>
              </a:graphicData>
            </a:graphic>
          </wp:inline>
        </w:drawing>
      </w:r>
    </w:p>
    <w:p w:rsidR="001057E5" w:rsidRPr="00094F52" w:rsidRDefault="001057E5" w:rsidP="00F10D5F">
      <w:pPr>
        <w:pStyle w:val="Descripcin"/>
        <w:spacing w:line="360" w:lineRule="auto"/>
        <w:jc w:val="center"/>
        <w:rPr>
          <w:rFonts w:ascii="Times New Roman" w:hAnsi="Times New Roman" w:cs="Times New Roman"/>
          <w:b w:val="0"/>
          <w:i/>
          <w:sz w:val="20"/>
        </w:rPr>
      </w:pPr>
      <w:bookmarkStart w:id="73" w:name="_Toc514694880"/>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16</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w:t>
      </w:r>
      <w:r w:rsidR="002462BA" w:rsidRPr="00094F52">
        <w:rPr>
          <w:rFonts w:ascii="Times New Roman" w:hAnsi="Times New Roman" w:cs="Times New Roman"/>
          <w:b w:val="0"/>
          <w:i/>
          <w:sz w:val="20"/>
        </w:rPr>
        <w:t>Captura de pantalla de las funcionalidades ofrecidas en el "Menú de opciones"</w:t>
      </w:r>
      <w:bookmarkEnd w:id="73"/>
    </w:p>
    <w:p w:rsidR="000965AE" w:rsidRDefault="000965AE" w:rsidP="00F10D5F">
      <w:pPr>
        <w:pStyle w:val="Ttulo5"/>
        <w:numPr>
          <w:ilvl w:val="4"/>
          <w:numId w:val="17"/>
        </w:numPr>
        <w:spacing w:line="360" w:lineRule="auto"/>
        <w:rPr>
          <w:rFonts w:ascii="Times New Roman" w:hAnsi="Times New Roman" w:cs="Times New Roman"/>
          <w:b/>
          <w:color w:val="auto"/>
        </w:rPr>
      </w:pPr>
      <w:bookmarkStart w:id="74" w:name="_Toc514680095"/>
      <w:r>
        <w:rPr>
          <w:rFonts w:ascii="Times New Roman" w:hAnsi="Times New Roman" w:cs="Times New Roman"/>
          <w:b/>
          <w:color w:val="auto"/>
        </w:rPr>
        <w:t>Configurar radio de búsqueda</w:t>
      </w:r>
      <w:bookmarkEnd w:id="74"/>
    </w:p>
    <w:p w:rsidR="002462BA" w:rsidRPr="00094F52" w:rsidRDefault="009A2AFF" w:rsidP="00094F52">
      <w:pPr>
        <w:pStyle w:val="NormalWeb"/>
        <w:spacing w:before="0" w:beforeAutospacing="0" w:after="0" w:afterAutospacing="0" w:line="360" w:lineRule="auto"/>
        <w:ind w:firstLine="720"/>
        <w:rPr>
          <w:color w:val="000000"/>
        </w:rPr>
      </w:pPr>
      <w:r w:rsidRPr="00094F52">
        <w:rPr>
          <w:color w:val="000000"/>
        </w:rPr>
        <w:t>Esta</w:t>
      </w:r>
      <w:r w:rsidR="001057E5" w:rsidRPr="00094F52">
        <w:rPr>
          <w:color w:val="000000"/>
        </w:rPr>
        <w:t xml:space="preserve"> pantalla permite </w:t>
      </w:r>
      <w:r w:rsidR="002462BA" w:rsidRPr="00094F52">
        <w:rPr>
          <w:color w:val="000000"/>
        </w:rPr>
        <w:t xml:space="preserve">aumentar o disminuir el radio de búsqueda de establecimientos de cualquier servicio ofrecido por SOLVO. Para cambiar el radio de búsqueda, es necesario mover el deslizador hasta donde el usuario crea conveniente. </w:t>
      </w:r>
    </w:p>
    <w:p w:rsidR="00CF78A9" w:rsidRPr="00094F52" w:rsidRDefault="002462BA" w:rsidP="00094F52">
      <w:pPr>
        <w:pStyle w:val="NormalWeb"/>
        <w:spacing w:before="0" w:beforeAutospacing="0" w:after="0" w:afterAutospacing="0" w:line="360" w:lineRule="auto"/>
        <w:ind w:firstLine="720"/>
        <w:rPr>
          <w:color w:val="000000"/>
        </w:rPr>
      </w:pPr>
      <w:r w:rsidRPr="00094F52">
        <w:rPr>
          <w:color w:val="000000"/>
        </w:rPr>
        <w:lastRenderedPageBreak/>
        <w:t>Al mover el deslizador, se le indica al usuario el radio de búsqueda en ese punto.</w:t>
      </w:r>
    </w:p>
    <w:p w:rsidR="002462BA" w:rsidRDefault="00185A49" w:rsidP="00F10D5F">
      <w:pPr>
        <w:keepNext/>
        <w:spacing w:line="360" w:lineRule="auto"/>
        <w:jc w:val="center"/>
      </w:pPr>
      <w:r>
        <w:rPr>
          <w:rFonts w:ascii="Times New Roman" w:hAnsi="Times New Roman" w:cs="Times New Roman"/>
          <w:noProof/>
          <w:lang w:val="en-US" w:eastAsia="en-US"/>
        </w:rPr>
        <w:drawing>
          <wp:inline distT="0" distB="0" distL="0" distR="0" wp14:anchorId="21A0CECB" wp14:editId="312A01E3">
            <wp:extent cx="3177217" cy="5429250"/>
            <wp:effectExtent l="0" t="0" r="4445" b="0"/>
            <wp:docPr id="15" name="Imagen 15" descr="C:\Users\Gigabyte\AppData\Local\Microsoft\Windows\INetCache\Content.Word\Screenshot_2018-05-21-00-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Gigabyte\AppData\Local\Microsoft\Windows\INetCache\Content.Word\Screenshot_2018-05-21-00-31-1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3911"/>
                    <a:stretch/>
                  </pic:blipFill>
                  <pic:spPr bwMode="auto">
                    <a:xfrm>
                      <a:off x="0" y="0"/>
                      <a:ext cx="3225803" cy="5512275"/>
                    </a:xfrm>
                    <a:prstGeom prst="rect">
                      <a:avLst/>
                    </a:prstGeom>
                    <a:noFill/>
                    <a:ln>
                      <a:noFill/>
                    </a:ln>
                    <a:extLst>
                      <a:ext uri="{53640926-AAD7-44D8-BBD7-CCE9431645EC}">
                        <a14:shadowObscured xmlns:a14="http://schemas.microsoft.com/office/drawing/2010/main"/>
                      </a:ext>
                    </a:extLst>
                  </pic:spPr>
                </pic:pic>
              </a:graphicData>
            </a:graphic>
          </wp:inline>
        </w:drawing>
      </w:r>
    </w:p>
    <w:p w:rsidR="00185A49" w:rsidRPr="00094F52" w:rsidRDefault="002462BA" w:rsidP="00F10D5F">
      <w:pPr>
        <w:pStyle w:val="Descripcin"/>
        <w:spacing w:line="360" w:lineRule="auto"/>
        <w:jc w:val="center"/>
        <w:rPr>
          <w:rFonts w:ascii="Times New Roman" w:hAnsi="Times New Roman" w:cs="Times New Roman"/>
          <w:b w:val="0"/>
          <w:i/>
          <w:sz w:val="20"/>
        </w:rPr>
      </w:pPr>
      <w:bookmarkStart w:id="75" w:name="_Toc514694881"/>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17</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la opción "Configuración radio de búsqueda" en el "Menú de configuraciones".</w:t>
      </w:r>
      <w:bookmarkEnd w:id="75"/>
    </w:p>
    <w:p w:rsidR="00932561" w:rsidRPr="00C356AC" w:rsidRDefault="0074708A" w:rsidP="00F10D5F">
      <w:pPr>
        <w:pStyle w:val="Ttulo4"/>
        <w:numPr>
          <w:ilvl w:val="3"/>
          <w:numId w:val="17"/>
        </w:numPr>
        <w:spacing w:line="360" w:lineRule="auto"/>
        <w:rPr>
          <w:rFonts w:ascii="Times New Roman" w:hAnsi="Times New Roman" w:cs="Times New Roman"/>
          <w:b/>
          <w:color w:val="auto"/>
        </w:rPr>
      </w:pPr>
      <w:bookmarkStart w:id="76" w:name="_Toc514680096"/>
      <w:r w:rsidRPr="00C356AC">
        <w:rPr>
          <w:rFonts w:ascii="Times New Roman" w:hAnsi="Times New Roman" w:cs="Times New Roman"/>
          <w:b/>
          <w:color w:val="auto"/>
        </w:rPr>
        <w:t>Buscar servicio</w:t>
      </w:r>
      <w:bookmarkEnd w:id="76"/>
    </w:p>
    <w:p w:rsidR="003F03F1" w:rsidRPr="00094F52" w:rsidRDefault="00FA4F81" w:rsidP="00094F52">
      <w:pPr>
        <w:pStyle w:val="NormalWeb"/>
        <w:spacing w:before="0" w:beforeAutospacing="0" w:after="0" w:afterAutospacing="0" w:line="360" w:lineRule="auto"/>
        <w:ind w:firstLine="720"/>
        <w:rPr>
          <w:color w:val="000000"/>
        </w:rPr>
      </w:pPr>
      <w:r w:rsidRPr="00094F52">
        <w:rPr>
          <w:color w:val="000000"/>
        </w:rPr>
        <w:t>Para buscar el servicio, e</w:t>
      </w:r>
      <w:r w:rsidR="003F03F1" w:rsidRPr="00094F52">
        <w:rPr>
          <w:color w:val="000000"/>
        </w:rPr>
        <w:t>l usuario puede elegir uno de los 6 servicios de la aplicación, para que le sea mostrado los establecimientos que prestan ese servicio.</w:t>
      </w:r>
    </w:p>
    <w:p w:rsidR="004D2F96" w:rsidRDefault="003F03F1" w:rsidP="00F10D5F">
      <w:pPr>
        <w:keepNext/>
        <w:spacing w:line="360" w:lineRule="auto"/>
        <w:jc w:val="center"/>
      </w:pPr>
      <w:r>
        <w:rPr>
          <w:noProof/>
          <w:lang w:val="en-US" w:eastAsia="en-US"/>
        </w:rPr>
        <w:lastRenderedPageBreak/>
        <w:drawing>
          <wp:inline distT="0" distB="0" distL="0" distR="0" wp14:anchorId="33972786" wp14:editId="48D41326">
            <wp:extent cx="3532505" cy="4459003"/>
            <wp:effectExtent l="0" t="0" r="0" b="0"/>
            <wp:docPr id="20" name="Imagen 20" descr="C:\Users\Gigabyte\AppData\Local\Microsoft\Windows\INetCache\Content.Word\Screenshot_2018-05-21-00-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Gigabyte\AppData\Local\Microsoft\Windows\INetCache\Content.Word\Screenshot_2018-05-21-00-31-0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8476" t="25229" r="7767" b="15214"/>
                    <a:stretch/>
                  </pic:blipFill>
                  <pic:spPr bwMode="auto">
                    <a:xfrm>
                      <a:off x="0" y="0"/>
                      <a:ext cx="3613798" cy="4561618"/>
                    </a:xfrm>
                    <a:prstGeom prst="rect">
                      <a:avLst/>
                    </a:prstGeom>
                    <a:noFill/>
                    <a:ln>
                      <a:noFill/>
                    </a:ln>
                    <a:extLst>
                      <a:ext uri="{53640926-AAD7-44D8-BBD7-CCE9431645EC}">
                        <a14:shadowObscured xmlns:a14="http://schemas.microsoft.com/office/drawing/2010/main"/>
                      </a:ext>
                    </a:extLst>
                  </pic:spPr>
                </pic:pic>
              </a:graphicData>
            </a:graphic>
          </wp:inline>
        </w:drawing>
      </w:r>
    </w:p>
    <w:p w:rsidR="00D80612" w:rsidRPr="00094F52" w:rsidRDefault="004D2F96" w:rsidP="00F10D5F">
      <w:pPr>
        <w:pStyle w:val="Descripcin"/>
        <w:spacing w:line="360" w:lineRule="auto"/>
        <w:jc w:val="center"/>
        <w:rPr>
          <w:rFonts w:ascii="Times New Roman" w:hAnsi="Times New Roman" w:cs="Times New Roman"/>
          <w:b w:val="0"/>
          <w:i/>
          <w:sz w:val="28"/>
        </w:rPr>
      </w:pPr>
      <w:bookmarkStart w:id="77" w:name="_Toc514694882"/>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18</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los servicios ofrecidos por SOLVO en la "Pantalla principal"</w:t>
      </w:r>
      <w:bookmarkEnd w:id="77"/>
    </w:p>
    <w:p w:rsidR="00F426CE" w:rsidRPr="00094F52" w:rsidRDefault="00FA4F81" w:rsidP="00094F52">
      <w:pPr>
        <w:pStyle w:val="NormalWeb"/>
        <w:spacing w:before="0" w:beforeAutospacing="0" w:after="0" w:afterAutospacing="0" w:line="360" w:lineRule="auto"/>
        <w:ind w:firstLine="720"/>
        <w:rPr>
          <w:color w:val="000000"/>
        </w:rPr>
      </w:pPr>
      <w:r w:rsidRPr="00094F52">
        <w:rPr>
          <w:color w:val="000000"/>
        </w:rPr>
        <w:t>Al seleccionar cualquier servicio, aparece un mapa</w:t>
      </w:r>
      <w:r w:rsidR="00C82491" w:rsidRPr="00094F52">
        <w:rPr>
          <w:color w:val="000000"/>
        </w:rPr>
        <w:t xml:space="preserve"> </w:t>
      </w:r>
      <w:r w:rsidR="00F426CE" w:rsidRPr="00094F52">
        <w:rPr>
          <w:color w:val="000000"/>
        </w:rPr>
        <w:t>mostrando la ubicación actual del usuario.</w:t>
      </w:r>
    </w:p>
    <w:p w:rsidR="00F426CE" w:rsidRDefault="00F426CE"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0AEF7FFC" wp14:editId="210D9E98">
            <wp:extent cx="3265805" cy="5562593"/>
            <wp:effectExtent l="0" t="0" r="0" b="635"/>
            <wp:docPr id="21" name="Imagen 21" descr="C:\Users\Gigabyte\AppData\Local\Microsoft\Windows\INetCache\Content.Word\Screenshot_2018-05-21-00-3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Gigabyte\AppData\Local\Microsoft\Windows\INetCache\Content.Word\Screenshot_2018-05-21-00-31-5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4200"/>
                    <a:stretch/>
                  </pic:blipFill>
                  <pic:spPr bwMode="auto">
                    <a:xfrm>
                      <a:off x="0" y="0"/>
                      <a:ext cx="3280781" cy="5588101"/>
                    </a:xfrm>
                    <a:prstGeom prst="rect">
                      <a:avLst/>
                    </a:prstGeom>
                    <a:noFill/>
                    <a:ln>
                      <a:noFill/>
                    </a:ln>
                    <a:extLst>
                      <a:ext uri="{53640926-AAD7-44D8-BBD7-CCE9431645EC}">
                        <a14:shadowObscured xmlns:a14="http://schemas.microsoft.com/office/drawing/2010/main"/>
                      </a:ext>
                    </a:extLst>
                  </pic:spPr>
                </pic:pic>
              </a:graphicData>
            </a:graphic>
          </wp:inline>
        </w:drawing>
      </w:r>
    </w:p>
    <w:p w:rsidR="00F426CE" w:rsidRPr="00F426CE" w:rsidRDefault="00F426CE" w:rsidP="00F10D5F">
      <w:pPr>
        <w:pStyle w:val="Descripcin"/>
        <w:spacing w:line="360" w:lineRule="auto"/>
        <w:jc w:val="center"/>
        <w:rPr>
          <w:rFonts w:ascii="Times New Roman" w:hAnsi="Times New Roman" w:cs="Times New Roman"/>
          <w:i/>
          <w:sz w:val="24"/>
        </w:rPr>
      </w:pPr>
      <w:bookmarkStart w:id="78" w:name="_Toc514694883"/>
      <w:r w:rsidRPr="00F426CE">
        <w:rPr>
          <w:rFonts w:ascii="Times New Roman" w:hAnsi="Times New Roman" w:cs="Times New Roman"/>
          <w:i/>
        </w:rPr>
        <w:t xml:space="preserve">Ilustración </w:t>
      </w:r>
      <w:r w:rsidRPr="00F426CE">
        <w:rPr>
          <w:rFonts w:ascii="Times New Roman" w:hAnsi="Times New Roman" w:cs="Times New Roman"/>
          <w:i/>
        </w:rPr>
        <w:fldChar w:fldCharType="begin"/>
      </w:r>
      <w:r w:rsidRPr="00F426CE">
        <w:rPr>
          <w:rFonts w:ascii="Times New Roman" w:hAnsi="Times New Roman" w:cs="Times New Roman"/>
          <w:i/>
        </w:rPr>
        <w:instrText xml:space="preserve"> SEQ Ilustración \* ARABIC </w:instrText>
      </w:r>
      <w:r w:rsidRPr="00F426CE">
        <w:rPr>
          <w:rFonts w:ascii="Times New Roman" w:hAnsi="Times New Roman" w:cs="Times New Roman"/>
          <w:i/>
        </w:rPr>
        <w:fldChar w:fldCharType="separate"/>
      </w:r>
      <w:r w:rsidR="00F06DA5">
        <w:rPr>
          <w:rFonts w:ascii="Times New Roman" w:hAnsi="Times New Roman" w:cs="Times New Roman"/>
          <w:i/>
          <w:noProof/>
        </w:rPr>
        <w:t>19</w:t>
      </w:r>
      <w:r w:rsidRPr="00F426CE">
        <w:rPr>
          <w:rFonts w:ascii="Times New Roman" w:hAnsi="Times New Roman" w:cs="Times New Roman"/>
          <w:i/>
        </w:rPr>
        <w:fldChar w:fldCharType="end"/>
      </w:r>
      <w:r w:rsidRPr="00F426CE">
        <w:rPr>
          <w:rFonts w:ascii="Times New Roman" w:hAnsi="Times New Roman" w:cs="Times New Roman"/>
          <w:i/>
        </w:rPr>
        <w:t>. Captura de pantalla de la funcionalidad "Seleccionar Servicio".</w:t>
      </w:r>
      <w:bookmarkEnd w:id="78"/>
    </w:p>
    <w:p w:rsidR="00F426CE" w:rsidRPr="00094F52" w:rsidRDefault="00F426CE" w:rsidP="00094F52">
      <w:pPr>
        <w:pStyle w:val="NormalWeb"/>
        <w:spacing w:before="0" w:beforeAutospacing="0" w:after="0" w:afterAutospacing="0" w:line="360" w:lineRule="auto"/>
        <w:ind w:firstLine="720"/>
        <w:rPr>
          <w:color w:val="000000"/>
        </w:rPr>
      </w:pPr>
      <w:r w:rsidRPr="00094F52">
        <w:rPr>
          <w:color w:val="000000"/>
        </w:rPr>
        <w:t>Para que el usuario pueda ver los establecimientos de dicho servicio en el radio establecido, debe o</w:t>
      </w:r>
      <w:r w:rsidR="00C86A90" w:rsidRPr="00094F52">
        <w:rPr>
          <w:color w:val="000000"/>
        </w:rPr>
        <w:t>primir el botón</w:t>
      </w:r>
      <w:r w:rsidRPr="00094F52">
        <w:rPr>
          <w:color w:val="000000"/>
        </w:rPr>
        <w:t xml:space="preserve"> que tiene el ícono </w:t>
      </w:r>
      <w:r w:rsidR="00F06DA5">
        <w:rPr>
          <w:color w:val="000000"/>
        </w:rPr>
        <w:pict>
          <v:shape id="_x0000_i1029" type="#_x0000_t75" style="width:19.2pt;height:16.8pt">
            <v:imagedata r:id="rId32" o:title="Screenshot_2018-05-21-00-31-57"/>
          </v:shape>
        </w:pict>
      </w:r>
      <w:r w:rsidRPr="00094F52">
        <w:rPr>
          <w:color w:val="000000"/>
        </w:rPr>
        <w:t xml:space="preserve"> que aparece en la esquina inferior izquierda. Al hacer esto, mostrará tanto el número como los establecimientos en ese radio de búsqueda.</w:t>
      </w:r>
    </w:p>
    <w:p w:rsidR="00F426CE" w:rsidRDefault="00F426CE"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228A01F7" wp14:editId="237A24EB">
            <wp:extent cx="4001770" cy="6840621"/>
            <wp:effectExtent l="0" t="0" r="0" b="0"/>
            <wp:docPr id="22" name="Imagen 22" descr="C:\Users\Gigabyte\AppData\Local\Microsoft\Windows\INetCache\Content.Word\Screenshot_2018-05-21-00-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Gigabyte\AppData\Local\Microsoft\Windows\INetCache\Content.Word\Screenshot_2018-05-21-00-32-0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3855"/>
                    <a:stretch/>
                  </pic:blipFill>
                  <pic:spPr bwMode="auto">
                    <a:xfrm>
                      <a:off x="0" y="0"/>
                      <a:ext cx="4029721" cy="6888400"/>
                    </a:xfrm>
                    <a:prstGeom prst="rect">
                      <a:avLst/>
                    </a:prstGeom>
                    <a:noFill/>
                    <a:ln>
                      <a:noFill/>
                    </a:ln>
                    <a:extLst>
                      <a:ext uri="{53640926-AAD7-44D8-BBD7-CCE9431645EC}">
                        <a14:shadowObscured xmlns:a14="http://schemas.microsoft.com/office/drawing/2010/main"/>
                      </a:ext>
                    </a:extLst>
                  </pic:spPr>
                </pic:pic>
              </a:graphicData>
            </a:graphic>
          </wp:inline>
        </w:drawing>
      </w:r>
    </w:p>
    <w:p w:rsidR="00F426CE" w:rsidRPr="00094F52" w:rsidRDefault="00F426CE" w:rsidP="00F10D5F">
      <w:pPr>
        <w:pStyle w:val="Descripcin"/>
        <w:spacing w:line="360" w:lineRule="auto"/>
        <w:jc w:val="center"/>
        <w:rPr>
          <w:rFonts w:ascii="Times New Roman" w:hAnsi="Times New Roman" w:cs="Times New Roman"/>
          <w:b w:val="0"/>
          <w:i/>
          <w:sz w:val="28"/>
        </w:rPr>
      </w:pPr>
      <w:bookmarkStart w:id="79" w:name="_Toc514694884"/>
      <w:r w:rsidRPr="00094F52">
        <w:rPr>
          <w:rFonts w:ascii="Times New Roman" w:hAnsi="Times New Roman" w:cs="Times New Roman"/>
          <w:i/>
          <w:sz w:val="20"/>
        </w:rPr>
        <w:t xml:space="preserve">Ilustración </w:t>
      </w:r>
      <w:r w:rsidRPr="00094F52">
        <w:rPr>
          <w:rFonts w:ascii="Times New Roman" w:hAnsi="Times New Roman" w:cs="Times New Roman"/>
          <w:i/>
          <w:sz w:val="20"/>
        </w:rPr>
        <w:fldChar w:fldCharType="begin"/>
      </w:r>
      <w:r w:rsidRPr="00094F52">
        <w:rPr>
          <w:rFonts w:ascii="Times New Roman" w:hAnsi="Times New Roman" w:cs="Times New Roman"/>
          <w:i/>
          <w:sz w:val="20"/>
        </w:rPr>
        <w:instrText xml:space="preserve"> SEQ Ilustración \* ARABIC </w:instrText>
      </w:r>
      <w:r w:rsidRPr="00094F52">
        <w:rPr>
          <w:rFonts w:ascii="Times New Roman" w:hAnsi="Times New Roman" w:cs="Times New Roman"/>
          <w:i/>
          <w:sz w:val="20"/>
        </w:rPr>
        <w:fldChar w:fldCharType="separate"/>
      </w:r>
      <w:r w:rsidR="00F06DA5">
        <w:rPr>
          <w:rFonts w:ascii="Times New Roman" w:hAnsi="Times New Roman" w:cs="Times New Roman"/>
          <w:i/>
          <w:noProof/>
          <w:sz w:val="20"/>
        </w:rPr>
        <w:t>20</w:t>
      </w:r>
      <w:r w:rsidRPr="00094F52">
        <w:rPr>
          <w:rFonts w:ascii="Times New Roman" w:hAnsi="Times New Roman" w:cs="Times New Roman"/>
          <w:i/>
          <w:sz w:val="20"/>
        </w:rPr>
        <w:fldChar w:fldCharType="end"/>
      </w:r>
      <w:r w:rsidRPr="00094F52">
        <w:rPr>
          <w:rFonts w:ascii="Times New Roman" w:hAnsi="Times New Roman" w:cs="Times New Roman"/>
          <w:i/>
          <w:sz w:val="20"/>
        </w:rPr>
        <w:t>.</w:t>
      </w:r>
      <w:r w:rsidRPr="00094F52">
        <w:rPr>
          <w:rFonts w:ascii="Times New Roman" w:hAnsi="Times New Roman" w:cs="Times New Roman"/>
          <w:b w:val="0"/>
          <w:i/>
          <w:sz w:val="20"/>
        </w:rPr>
        <w:t xml:space="preserve"> Captura de pantalla de la funcionalidad "Seleccionar Servicio" mostrando los establecimientos del servicio Restaurantes.</w:t>
      </w:r>
      <w:bookmarkEnd w:id="79"/>
    </w:p>
    <w:p w:rsidR="004262C8" w:rsidRPr="00094F52" w:rsidRDefault="003058E2" w:rsidP="00094F52">
      <w:pPr>
        <w:pStyle w:val="NormalWeb"/>
        <w:spacing w:before="0" w:beforeAutospacing="0" w:after="0" w:afterAutospacing="0" w:line="360" w:lineRule="auto"/>
        <w:ind w:firstLine="720"/>
        <w:rPr>
          <w:color w:val="000000"/>
        </w:rPr>
      </w:pPr>
      <w:r w:rsidRPr="00094F52">
        <w:rPr>
          <w:color w:val="000000"/>
        </w:rPr>
        <w:t xml:space="preserve">Los establecimientos están marcados en el mapa con el ícono </w:t>
      </w:r>
      <w:r w:rsidRPr="00094F52">
        <w:rPr>
          <w:noProof/>
          <w:color w:val="000000"/>
        </w:rPr>
        <w:drawing>
          <wp:inline distT="0" distB="0" distL="0" distR="0" wp14:anchorId="1FE70A17" wp14:editId="7D7AC91A">
            <wp:extent cx="138834" cy="227213"/>
            <wp:effectExtent l="0" t="0" r="0" b="1905"/>
            <wp:docPr id="23" name="Imagen 23" descr="C:\Users\Gigabyte\AppData\Local\Microsoft\Windows\INetCache\Content.Word\Screenshot_2018-05-21-00-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Gigabyte\AppData\Local\Microsoft\Windows\INetCache\Content.Word\Screenshot_2018-05-21-00-32-0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363" t="41405" r="46111" b="51668"/>
                    <a:stretch/>
                  </pic:blipFill>
                  <pic:spPr bwMode="auto">
                    <a:xfrm>
                      <a:off x="0" y="0"/>
                      <a:ext cx="138834" cy="227213"/>
                    </a:xfrm>
                    <a:prstGeom prst="rect">
                      <a:avLst/>
                    </a:prstGeom>
                    <a:noFill/>
                    <a:ln>
                      <a:noFill/>
                    </a:ln>
                    <a:extLst>
                      <a:ext uri="{53640926-AAD7-44D8-BBD7-CCE9431645EC}">
                        <a14:shadowObscured xmlns:a14="http://schemas.microsoft.com/office/drawing/2010/main"/>
                      </a:ext>
                    </a:extLst>
                  </pic:spPr>
                </pic:pic>
              </a:graphicData>
            </a:graphic>
          </wp:inline>
        </w:drawing>
      </w:r>
      <w:r w:rsidRPr="00094F52">
        <w:rPr>
          <w:color w:val="000000"/>
        </w:rPr>
        <w:t xml:space="preserve">. </w:t>
      </w:r>
      <w:r w:rsidR="006F6692" w:rsidRPr="00094F52">
        <w:rPr>
          <w:color w:val="000000"/>
        </w:rPr>
        <w:t xml:space="preserve">Los establecimientos mostrarán el nombre y el número de identificación, como se ve en la ilustración 20. </w:t>
      </w:r>
      <w:r w:rsidRPr="00094F52">
        <w:rPr>
          <w:color w:val="000000"/>
        </w:rPr>
        <w:t xml:space="preserve">Para seleccionar un establecimiento, el usuario debe oprimir este ícono. Lo cual lo llevará </w:t>
      </w:r>
      <w:r w:rsidR="002E3B75" w:rsidRPr="00094F52">
        <w:rPr>
          <w:color w:val="000000"/>
        </w:rPr>
        <w:t xml:space="preserve">a una nueva pantalla </w:t>
      </w:r>
      <w:r w:rsidR="004907B5" w:rsidRPr="00094F52">
        <w:rPr>
          <w:color w:val="000000"/>
        </w:rPr>
        <w:t xml:space="preserve">que contiene tanto información específica del establecimiento como </w:t>
      </w:r>
      <w:r w:rsidR="002E3B75" w:rsidRPr="00094F52">
        <w:rPr>
          <w:color w:val="000000"/>
        </w:rPr>
        <w:t xml:space="preserve">con </w:t>
      </w:r>
      <w:r w:rsidR="004907B5" w:rsidRPr="00094F52">
        <w:rPr>
          <w:color w:val="000000"/>
        </w:rPr>
        <w:t>nueva</w:t>
      </w:r>
      <w:r w:rsidR="002E3B75" w:rsidRPr="00094F52">
        <w:rPr>
          <w:color w:val="000000"/>
        </w:rPr>
        <w:t>s opciones</w:t>
      </w:r>
      <w:r w:rsidR="004907B5" w:rsidRPr="00094F52">
        <w:rPr>
          <w:color w:val="000000"/>
        </w:rPr>
        <w:t xml:space="preserve"> que el cliente puede usar.</w:t>
      </w:r>
    </w:p>
    <w:p w:rsidR="004907B5" w:rsidRPr="004907B5" w:rsidRDefault="004907B5" w:rsidP="00F10D5F">
      <w:pPr>
        <w:pStyle w:val="Descripcin"/>
        <w:spacing w:line="360" w:lineRule="auto"/>
        <w:jc w:val="center"/>
        <w:rPr>
          <w:rFonts w:ascii="Times New Roman" w:hAnsi="Times New Roman" w:cs="Times New Roman"/>
          <w:i/>
        </w:rPr>
      </w:pPr>
      <w:r w:rsidRPr="004907B5">
        <w:rPr>
          <w:rFonts w:ascii="Times New Roman" w:hAnsi="Times New Roman" w:cs="Times New Roman"/>
          <w:i/>
          <w:noProof/>
          <w:lang w:val="en-US" w:eastAsia="en-US"/>
        </w:rPr>
        <w:lastRenderedPageBreak/>
        <w:drawing>
          <wp:inline distT="0" distB="0" distL="0" distR="0" wp14:anchorId="6A81E5DA" wp14:editId="145BBC55">
            <wp:extent cx="3838333" cy="6551295"/>
            <wp:effectExtent l="0" t="0" r="0" b="1905"/>
            <wp:docPr id="24" name="Imagen 24" descr="Screenshot_2018-05-21-0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Screenshot_2018-05-21-00-32-16"/>
                    <pic:cNvPicPr>
                      <a:picLocks noChangeAspect="1" noChangeArrowheads="1"/>
                    </pic:cNvPicPr>
                  </pic:nvPicPr>
                  <pic:blipFill rotWithShape="1">
                    <a:blip r:embed="rId35">
                      <a:extLst>
                        <a:ext uri="{28A0092B-C50C-407E-A947-70E740481C1C}">
                          <a14:useLocalDpi xmlns:a14="http://schemas.microsoft.com/office/drawing/2010/main" val="0"/>
                        </a:ext>
                      </a:extLst>
                    </a:blip>
                    <a:srcRect t="3911"/>
                    <a:stretch/>
                  </pic:blipFill>
                  <pic:spPr bwMode="auto">
                    <a:xfrm>
                      <a:off x="0" y="0"/>
                      <a:ext cx="3868156" cy="6602197"/>
                    </a:xfrm>
                    <a:prstGeom prst="rect">
                      <a:avLst/>
                    </a:prstGeom>
                    <a:noFill/>
                    <a:ln>
                      <a:noFill/>
                    </a:ln>
                    <a:extLst>
                      <a:ext uri="{53640926-AAD7-44D8-BBD7-CCE9431645EC}">
                        <a14:shadowObscured xmlns:a14="http://schemas.microsoft.com/office/drawing/2010/main"/>
                      </a:ext>
                    </a:extLst>
                  </pic:spPr>
                </pic:pic>
              </a:graphicData>
            </a:graphic>
          </wp:inline>
        </w:drawing>
      </w:r>
    </w:p>
    <w:p w:rsidR="004907B5" w:rsidRPr="00205829" w:rsidRDefault="004907B5" w:rsidP="00F10D5F">
      <w:pPr>
        <w:pStyle w:val="Descripcin"/>
        <w:spacing w:line="360" w:lineRule="auto"/>
        <w:jc w:val="center"/>
        <w:rPr>
          <w:rFonts w:ascii="Times New Roman" w:hAnsi="Times New Roman" w:cs="Times New Roman"/>
          <w:b w:val="0"/>
          <w:i/>
          <w:sz w:val="20"/>
        </w:rPr>
      </w:pPr>
      <w:bookmarkStart w:id="80" w:name="_Toc514694885"/>
      <w:r w:rsidRPr="00205829">
        <w:rPr>
          <w:rFonts w:ascii="Times New Roman" w:hAnsi="Times New Roman" w:cs="Times New Roman"/>
          <w:i/>
          <w:sz w:val="20"/>
        </w:rPr>
        <w:t xml:space="preserve">Ilustración </w:t>
      </w:r>
      <w:r w:rsidRPr="00205829">
        <w:rPr>
          <w:rFonts w:ascii="Times New Roman" w:hAnsi="Times New Roman" w:cs="Times New Roman"/>
          <w:i/>
          <w:sz w:val="20"/>
        </w:rPr>
        <w:fldChar w:fldCharType="begin"/>
      </w:r>
      <w:r w:rsidRPr="00205829">
        <w:rPr>
          <w:rFonts w:ascii="Times New Roman" w:hAnsi="Times New Roman" w:cs="Times New Roman"/>
          <w:i/>
          <w:sz w:val="20"/>
        </w:rPr>
        <w:instrText xml:space="preserve"> SEQ Ilustración \* ARABIC </w:instrText>
      </w:r>
      <w:r w:rsidRPr="00205829">
        <w:rPr>
          <w:rFonts w:ascii="Times New Roman" w:hAnsi="Times New Roman" w:cs="Times New Roman"/>
          <w:i/>
          <w:sz w:val="20"/>
        </w:rPr>
        <w:fldChar w:fldCharType="separate"/>
      </w:r>
      <w:r w:rsidR="00F06DA5">
        <w:rPr>
          <w:rFonts w:ascii="Times New Roman" w:hAnsi="Times New Roman" w:cs="Times New Roman"/>
          <w:i/>
          <w:noProof/>
          <w:sz w:val="20"/>
        </w:rPr>
        <w:t>21</w:t>
      </w:r>
      <w:r w:rsidRPr="00205829">
        <w:rPr>
          <w:rFonts w:ascii="Times New Roman" w:hAnsi="Times New Roman" w:cs="Times New Roman"/>
          <w:i/>
          <w:sz w:val="20"/>
        </w:rPr>
        <w:fldChar w:fldCharType="end"/>
      </w:r>
      <w:r w:rsidRPr="00205829">
        <w:rPr>
          <w:rFonts w:ascii="Times New Roman" w:hAnsi="Times New Roman" w:cs="Times New Roman"/>
          <w:i/>
          <w:sz w:val="20"/>
        </w:rPr>
        <w:t>.</w:t>
      </w:r>
      <w:r w:rsidRPr="00205829">
        <w:rPr>
          <w:rFonts w:ascii="Times New Roman" w:hAnsi="Times New Roman" w:cs="Times New Roman"/>
          <w:b w:val="0"/>
          <w:i/>
          <w:sz w:val="20"/>
        </w:rPr>
        <w:t xml:space="preserve"> Captura de pantalla al seleccionar el establecimiento "Rumbos" del servicio "Restaurantes".</w:t>
      </w:r>
      <w:bookmarkEnd w:id="80"/>
    </w:p>
    <w:p w:rsidR="004907B5" w:rsidRPr="00205829" w:rsidRDefault="004907B5" w:rsidP="00205829">
      <w:pPr>
        <w:pStyle w:val="NormalWeb"/>
        <w:spacing w:before="0" w:beforeAutospacing="0" w:after="0" w:afterAutospacing="0" w:line="360" w:lineRule="auto"/>
        <w:ind w:firstLine="720"/>
        <w:rPr>
          <w:color w:val="000000"/>
        </w:rPr>
      </w:pPr>
      <w:r w:rsidRPr="00205829">
        <w:rPr>
          <w:color w:val="000000"/>
        </w:rPr>
        <w:t xml:space="preserve">Las nuevas opciones que el cliente puede usar son: </w:t>
      </w:r>
    </w:p>
    <w:p w:rsidR="0074708A" w:rsidRPr="00C356AC" w:rsidRDefault="0074708A" w:rsidP="00F10D5F">
      <w:pPr>
        <w:pStyle w:val="Ttulo5"/>
        <w:numPr>
          <w:ilvl w:val="4"/>
          <w:numId w:val="17"/>
        </w:numPr>
        <w:spacing w:line="360" w:lineRule="auto"/>
        <w:rPr>
          <w:rFonts w:ascii="Times New Roman" w:hAnsi="Times New Roman" w:cs="Times New Roman"/>
          <w:b/>
          <w:color w:val="auto"/>
        </w:rPr>
      </w:pPr>
      <w:bookmarkStart w:id="81" w:name="_Toc514680097"/>
      <w:r w:rsidRPr="00C356AC">
        <w:rPr>
          <w:rFonts w:ascii="Times New Roman" w:hAnsi="Times New Roman" w:cs="Times New Roman"/>
          <w:b/>
          <w:color w:val="auto"/>
        </w:rPr>
        <w:t>Calificar servicio</w:t>
      </w:r>
      <w:bookmarkEnd w:id="81"/>
    </w:p>
    <w:p w:rsidR="00AE4326" w:rsidRPr="00205829" w:rsidRDefault="00C356AC" w:rsidP="00205829">
      <w:pPr>
        <w:pStyle w:val="NormalWeb"/>
        <w:spacing w:before="0" w:beforeAutospacing="0" w:after="0" w:afterAutospacing="0" w:line="360" w:lineRule="auto"/>
        <w:ind w:firstLine="720"/>
        <w:rPr>
          <w:color w:val="000000"/>
        </w:rPr>
      </w:pPr>
      <w:r w:rsidRPr="00205829">
        <w:rPr>
          <w:color w:val="000000"/>
        </w:rPr>
        <w:t>Al seleccionar algún</w:t>
      </w:r>
      <w:r w:rsidR="007138B5" w:rsidRPr="00205829">
        <w:rPr>
          <w:color w:val="000000"/>
        </w:rPr>
        <w:t xml:space="preserve"> establecimiento de cualquier servicio ofrecido por la aplicación, el usuario accede a la pantalla que contiene la </w:t>
      </w:r>
      <w:r w:rsidR="008645BF" w:rsidRPr="00205829">
        <w:rPr>
          <w:color w:val="000000"/>
        </w:rPr>
        <w:t xml:space="preserve">calificación de 1 a 5, siendo representada en estrellas. </w:t>
      </w:r>
    </w:p>
    <w:p w:rsidR="00EA5875" w:rsidRDefault="00F15C67"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6CA422CE" wp14:editId="6FD8360A">
            <wp:extent cx="3306858" cy="5670550"/>
            <wp:effectExtent l="0" t="0" r="8255" b="6350"/>
            <wp:docPr id="26" name="Imagen 26" descr="Screenshot_2018-05-21-0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creenshot_2018-05-21-00-32-33"/>
                    <pic:cNvPicPr>
                      <a:picLocks noChangeAspect="1" noChangeArrowheads="1"/>
                    </pic:cNvPicPr>
                  </pic:nvPicPr>
                  <pic:blipFill rotWithShape="1">
                    <a:blip r:embed="rId36">
                      <a:extLst>
                        <a:ext uri="{28A0092B-C50C-407E-A947-70E740481C1C}">
                          <a14:useLocalDpi xmlns:a14="http://schemas.microsoft.com/office/drawing/2010/main" val="0"/>
                        </a:ext>
                      </a:extLst>
                    </a:blip>
                    <a:srcRect t="3750"/>
                    <a:stretch/>
                  </pic:blipFill>
                  <pic:spPr bwMode="auto">
                    <a:xfrm>
                      <a:off x="0" y="0"/>
                      <a:ext cx="3368991" cy="5777094"/>
                    </a:xfrm>
                    <a:prstGeom prst="rect">
                      <a:avLst/>
                    </a:prstGeom>
                    <a:noFill/>
                    <a:ln>
                      <a:noFill/>
                    </a:ln>
                    <a:extLst>
                      <a:ext uri="{53640926-AAD7-44D8-BBD7-CCE9431645EC}">
                        <a14:shadowObscured xmlns:a14="http://schemas.microsoft.com/office/drawing/2010/main"/>
                      </a:ext>
                    </a:extLst>
                  </pic:spPr>
                </pic:pic>
              </a:graphicData>
            </a:graphic>
          </wp:inline>
        </w:drawing>
      </w:r>
    </w:p>
    <w:p w:rsidR="00F15C67" w:rsidRPr="00205829" w:rsidRDefault="00EA5875" w:rsidP="00F10D5F">
      <w:pPr>
        <w:pStyle w:val="Descripcin"/>
        <w:spacing w:line="360" w:lineRule="auto"/>
        <w:jc w:val="center"/>
        <w:rPr>
          <w:rFonts w:ascii="Times New Roman" w:hAnsi="Times New Roman" w:cs="Times New Roman"/>
          <w:b w:val="0"/>
          <w:i/>
          <w:sz w:val="28"/>
        </w:rPr>
      </w:pPr>
      <w:bookmarkStart w:id="82" w:name="_Toc514694886"/>
      <w:r w:rsidRPr="00205829">
        <w:rPr>
          <w:rFonts w:ascii="Times New Roman" w:hAnsi="Times New Roman" w:cs="Times New Roman"/>
          <w:i/>
          <w:sz w:val="20"/>
        </w:rPr>
        <w:t xml:space="preserve">Ilustración </w:t>
      </w:r>
      <w:r w:rsidRPr="00205829">
        <w:rPr>
          <w:rFonts w:ascii="Times New Roman" w:hAnsi="Times New Roman" w:cs="Times New Roman"/>
          <w:i/>
          <w:sz w:val="20"/>
        </w:rPr>
        <w:fldChar w:fldCharType="begin"/>
      </w:r>
      <w:r w:rsidRPr="00205829">
        <w:rPr>
          <w:rFonts w:ascii="Times New Roman" w:hAnsi="Times New Roman" w:cs="Times New Roman"/>
          <w:i/>
          <w:sz w:val="20"/>
        </w:rPr>
        <w:instrText xml:space="preserve"> SEQ Ilustración \* ARABIC </w:instrText>
      </w:r>
      <w:r w:rsidRPr="00205829">
        <w:rPr>
          <w:rFonts w:ascii="Times New Roman" w:hAnsi="Times New Roman" w:cs="Times New Roman"/>
          <w:i/>
          <w:sz w:val="20"/>
        </w:rPr>
        <w:fldChar w:fldCharType="separate"/>
      </w:r>
      <w:r w:rsidR="00F06DA5">
        <w:rPr>
          <w:rFonts w:ascii="Times New Roman" w:hAnsi="Times New Roman" w:cs="Times New Roman"/>
          <w:i/>
          <w:noProof/>
          <w:sz w:val="20"/>
        </w:rPr>
        <w:t>22</w:t>
      </w:r>
      <w:r w:rsidRPr="00205829">
        <w:rPr>
          <w:rFonts w:ascii="Times New Roman" w:hAnsi="Times New Roman" w:cs="Times New Roman"/>
          <w:i/>
          <w:sz w:val="20"/>
        </w:rPr>
        <w:fldChar w:fldCharType="end"/>
      </w:r>
      <w:r w:rsidRPr="00205829">
        <w:rPr>
          <w:rFonts w:ascii="Times New Roman" w:hAnsi="Times New Roman" w:cs="Times New Roman"/>
          <w:i/>
          <w:sz w:val="20"/>
        </w:rPr>
        <w:t>.</w:t>
      </w:r>
      <w:r w:rsidRPr="00205829">
        <w:rPr>
          <w:rFonts w:ascii="Times New Roman" w:hAnsi="Times New Roman" w:cs="Times New Roman"/>
          <w:b w:val="0"/>
          <w:i/>
          <w:sz w:val="20"/>
        </w:rPr>
        <w:t xml:space="preserve"> Captura de pantalla de la opción "Calificar servicio" de la funcionalidad "Seleccionar Servicio"</w:t>
      </w:r>
      <w:bookmarkEnd w:id="82"/>
    </w:p>
    <w:p w:rsidR="0074708A" w:rsidRPr="00205829" w:rsidRDefault="0074708A" w:rsidP="00F10D5F">
      <w:pPr>
        <w:pStyle w:val="Ttulo5"/>
        <w:numPr>
          <w:ilvl w:val="4"/>
          <w:numId w:val="17"/>
        </w:numPr>
        <w:spacing w:line="360" w:lineRule="auto"/>
        <w:rPr>
          <w:rFonts w:ascii="Times New Roman" w:hAnsi="Times New Roman" w:cs="Times New Roman"/>
          <w:b/>
          <w:color w:val="auto"/>
          <w:sz w:val="24"/>
        </w:rPr>
      </w:pPr>
      <w:bookmarkStart w:id="83" w:name="_Toc514680098"/>
      <w:r w:rsidRPr="00205829">
        <w:rPr>
          <w:rFonts w:ascii="Times New Roman" w:hAnsi="Times New Roman" w:cs="Times New Roman"/>
          <w:b/>
          <w:color w:val="auto"/>
          <w:sz w:val="24"/>
        </w:rPr>
        <w:t>Comentar servicio</w:t>
      </w:r>
      <w:bookmarkEnd w:id="83"/>
    </w:p>
    <w:p w:rsidR="00C56ABE" w:rsidRPr="00205829" w:rsidRDefault="00C56ABE" w:rsidP="00205829">
      <w:pPr>
        <w:pStyle w:val="NormalWeb"/>
        <w:spacing w:before="0" w:beforeAutospacing="0" w:after="0" w:afterAutospacing="0" w:line="360" w:lineRule="auto"/>
        <w:ind w:firstLine="720"/>
        <w:rPr>
          <w:color w:val="000000"/>
        </w:rPr>
      </w:pPr>
      <w:r w:rsidRPr="00205829">
        <w:rPr>
          <w:color w:val="000000"/>
        </w:rPr>
        <w:t>El usuario accede a una pantalla en donde puede ver el listado de comentarios hechos por otros usuarios que visitaron el establecimiento. Estos comentarios tienen el nombre del usuario que dejó el comentario y el comentario en sí.</w:t>
      </w:r>
    </w:p>
    <w:p w:rsidR="00C56ABE" w:rsidRPr="00205829" w:rsidRDefault="00C56ABE" w:rsidP="00205829">
      <w:pPr>
        <w:pStyle w:val="NormalWeb"/>
        <w:spacing w:before="0" w:beforeAutospacing="0" w:after="0" w:afterAutospacing="0" w:line="360" w:lineRule="auto"/>
        <w:ind w:firstLine="720"/>
        <w:rPr>
          <w:color w:val="000000"/>
        </w:rPr>
      </w:pPr>
      <w:r w:rsidRPr="00205829">
        <w:rPr>
          <w:color w:val="000000"/>
        </w:rPr>
        <w:t>A su vez, el usuario puede escribir y dejar su comentario en esta página, el cual será visto por los demás usuarios que seleccionen el establecimiento.</w:t>
      </w:r>
    </w:p>
    <w:p w:rsidR="00C56ABE" w:rsidRDefault="00F15C67"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549E0B8D" wp14:editId="4E2E0C0B">
            <wp:extent cx="3184962" cy="5453380"/>
            <wp:effectExtent l="0" t="0" r="0" b="0"/>
            <wp:docPr id="25" name="Imagen 25" descr="Screenshot_2018-05-21-00-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Screenshot_2018-05-21-00-32-26"/>
                    <pic:cNvPicPr>
                      <a:picLocks noChangeAspect="1" noChangeArrowheads="1"/>
                    </pic:cNvPicPr>
                  </pic:nvPicPr>
                  <pic:blipFill rotWithShape="1">
                    <a:blip r:embed="rId37">
                      <a:extLst>
                        <a:ext uri="{28A0092B-C50C-407E-A947-70E740481C1C}">
                          <a14:useLocalDpi xmlns:a14="http://schemas.microsoft.com/office/drawing/2010/main" val="0"/>
                        </a:ext>
                      </a:extLst>
                    </a:blip>
                    <a:srcRect t="3894"/>
                    <a:stretch/>
                  </pic:blipFill>
                  <pic:spPr bwMode="auto">
                    <a:xfrm>
                      <a:off x="0" y="0"/>
                      <a:ext cx="3204946" cy="5487596"/>
                    </a:xfrm>
                    <a:prstGeom prst="rect">
                      <a:avLst/>
                    </a:prstGeom>
                    <a:noFill/>
                    <a:ln>
                      <a:noFill/>
                    </a:ln>
                    <a:extLst>
                      <a:ext uri="{53640926-AAD7-44D8-BBD7-CCE9431645EC}">
                        <a14:shadowObscured xmlns:a14="http://schemas.microsoft.com/office/drawing/2010/main"/>
                      </a:ext>
                    </a:extLst>
                  </pic:spPr>
                </pic:pic>
              </a:graphicData>
            </a:graphic>
          </wp:inline>
        </w:drawing>
      </w:r>
    </w:p>
    <w:p w:rsidR="00C56ABE" w:rsidRPr="00205829" w:rsidRDefault="00C56ABE" w:rsidP="00F10D5F">
      <w:pPr>
        <w:pStyle w:val="Descripcin"/>
        <w:spacing w:line="360" w:lineRule="auto"/>
        <w:jc w:val="center"/>
        <w:rPr>
          <w:rFonts w:ascii="Times New Roman" w:hAnsi="Times New Roman" w:cs="Times New Roman"/>
          <w:b w:val="0"/>
          <w:i/>
          <w:sz w:val="20"/>
        </w:rPr>
      </w:pPr>
      <w:bookmarkStart w:id="84" w:name="_Toc514694887"/>
      <w:r w:rsidRPr="00205829">
        <w:rPr>
          <w:rFonts w:ascii="Times New Roman" w:hAnsi="Times New Roman" w:cs="Times New Roman"/>
          <w:i/>
          <w:sz w:val="20"/>
        </w:rPr>
        <w:t xml:space="preserve">Ilustración </w:t>
      </w:r>
      <w:r w:rsidRPr="00205829">
        <w:rPr>
          <w:rFonts w:ascii="Times New Roman" w:hAnsi="Times New Roman" w:cs="Times New Roman"/>
          <w:i/>
          <w:sz w:val="20"/>
        </w:rPr>
        <w:fldChar w:fldCharType="begin"/>
      </w:r>
      <w:r w:rsidRPr="00205829">
        <w:rPr>
          <w:rFonts w:ascii="Times New Roman" w:hAnsi="Times New Roman" w:cs="Times New Roman"/>
          <w:i/>
          <w:sz w:val="20"/>
        </w:rPr>
        <w:instrText xml:space="preserve"> SEQ Ilustración \* ARABIC </w:instrText>
      </w:r>
      <w:r w:rsidRPr="00205829">
        <w:rPr>
          <w:rFonts w:ascii="Times New Roman" w:hAnsi="Times New Roman" w:cs="Times New Roman"/>
          <w:i/>
          <w:sz w:val="20"/>
        </w:rPr>
        <w:fldChar w:fldCharType="separate"/>
      </w:r>
      <w:r w:rsidR="00F06DA5">
        <w:rPr>
          <w:rFonts w:ascii="Times New Roman" w:hAnsi="Times New Roman" w:cs="Times New Roman"/>
          <w:i/>
          <w:noProof/>
          <w:sz w:val="20"/>
        </w:rPr>
        <w:t>23</w:t>
      </w:r>
      <w:r w:rsidRPr="00205829">
        <w:rPr>
          <w:rFonts w:ascii="Times New Roman" w:hAnsi="Times New Roman" w:cs="Times New Roman"/>
          <w:i/>
          <w:sz w:val="20"/>
        </w:rPr>
        <w:fldChar w:fldCharType="end"/>
      </w:r>
      <w:r w:rsidRPr="00205829">
        <w:rPr>
          <w:rFonts w:ascii="Times New Roman" w:hAnsi="Times New Roman" w:cs="Times New Roman"/>
          <w:i/>
          <w:sz w:val="20"/>
        </w:rPr>
        <w:t>.</w:t>
      </w:r>
      <w:r w:rsidRPr="00205829">
        <w:rPr>
          <w:rFonts w:ascii="Times New Roman" w:hAnsi="Times New Roman" w:cs="Times New Roman"/>
          <w:b w:val="0"/>
          <w:i/>
          <w:sz w:val="20"/>
        </w:rPr>
        <w:t xml:space="preserve"> Captura de pantalla de la opción "Comentar servicio" de la funcionalidad "Seleccionar Servicio"</w:t>
      </w:r>
      <w:bookmarkEnd w:id="84"/>
    </w:p>
    <w:p w:rsidR="00F15C67" w:rsidRPr="00205829" w:rsidRDefault="00F15C67" w:rsidP="00F10D5F">
      <w:pPr>
        <w:pStyle w:val="Ttulo5"/>
        <w:numPr>
          <w:ilvl w:val="4"/>
          <w:numId w:val="17"/>
        </w:numPr>
        <w:spacing w:line="360" w:lineRule="auto"/>
        <w:rPr>
          <w:rFonts w:ascii="Times New Roman" w:hAnsi="Times New Roman" w:cs="Times New Roman"/>
          <w:b/>
          <w:color w:val="auto"/>
          <w:sz w:val="24"/>
        </w:rPr>
      </w:pPr>
      <w:bookmarkStart w:id="85" w:name="_Toc514680099"/>
      <w:r w:rsidRPr="00205829">
        <w:rPr>
          <w:rFonts w:ascii="Times New Roman" w:hAnsi="Times New Roman" w:cs="Times New Roman"/>
          <w:b/>
          <w:color w:val="auto"/>
          <w:sz w:val="24"/>
        </w:rPr>
        <w:t>Mostrar</w:t>
      </w:r>
      <w:r w:rsidR="0074708A" w:rsidRPr="00205829">
        <w:rPr>
          <w:rFonts w:ascii="Times New Roman" w:hAnsi="Times New Roman" w:cs="Times New Roman"/>
          <w:b/>
          <w:color w:val="auto"/>
          <w:sz w:val="24"/>
        </w:rPr>
        <w:t xml:space="preserve"> rut</w:t>
      </w:r>
      <w:r w:rsidRPr="00205829">
        <w:rPr>
          <w:rFonts w:ascii="Times New Roman" w:hAnsi="Times New Roman" w:cs="Times New Roman"/>
          <w:b/>
          <w:color w:val="auto"/>
          <w:sz w:val="24"/>
        </w:rPr>
        <w:t>a</w:t>
      </w:r>
      <w:bookmarkEnd w:id="85"/>
    </w:p>
    <w:p w:rsidR="00F15C67" w:rsidRPr="00205829" w:rsidRDefault="00D539AE" w:rsidP="00205829">
      <w:pPr>
        <w:pStyle w:val="NormalWeb"/>
        <w:spacing w:before="0" w:beforeAutospacing="0" w:after="0" w:afterAutospacing="0" w:line="360" w:lineRule="auto"/>
        <w:ind w:firstLine="720"/>
        <w:rPr>
          <w:color w:val="000000"/>
        </w:rPr>
      </w:pPr>
      <w:r w:rsidRPr="00205829">
        <w:rPr>
          <w:color w:val="000000"/>
        </w:rPr>
        <w:t>Cuando el usuario selecciona esta opción, la aplicación mostrará un mapa indicando la mejor ruta entre el punto actual en donde está ubicado el usuario y el establecimiento seleccionado.</w:t>
      </w:r>
    </w:p>
    <w:p w:rsidR="008978D8" w:rsidRPr="00205829" w:rsidRDefault="008978D8" w:rsidP="00205829">
      <w:pPr>
        <w:pStyle w:val="NormalWeb"/>
        <w:spacing w:before="0" w:beforeAutospacing="0" w:after="0" w:afterAutospacing="0" w:line="360" w:lineRule="auto"/>
        <w:ind w:firstLine="720"/>
        <w:rPr>
          <w:color w:val="000000"/>
        </w:rPr>
      </w:pPr>
      <w:r w:rsidRPr="00205829">
        <w:rPr>
          <w:color w:val="000000"/>
        </w:rPr>
        <w:t xml:space="preserve">Al oprimir el ícono </w:t>
      </w:r>
      <w:r w:rsidRPr="00205829">
        <w:rPr>
          <w:noProof/>
          <w:color w:val="000000"/>
        </w:rPr>
        <w:drawing>
          <wp:inline distT="0" distB="0" distL="0" distR="0" wp14:anchorId="5790EA72" wp14:editId="6D7EF931">
            <wp:extent cx="235082" cy="222885"/>
            <wp:effectExtent l="0" t="0" r="0" b="5715"/>
            <wp:docPr id="1" name="Imagen 1" descr="Screenshot_2018-05-21-00-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creenshot_2018-05-21-00-32-4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714" t="82686" r="80834" b="12284"/>
                    <a:stretch/>
                  </pic:blipFill>
                  <pic:spPr bwMode="auto">
                    <a:xfrm>
                      <a:off x="0" y="0"/>
                      <a:ext cx="244215" cy="231544"/>
                    </a:xfrm>
                    <a:prstGeom prst="rect">
                      <a:avLst/>
                    </a:prstGeom>
                    <a:noFill/>
                    <a:ln>
                      <a:noFill/>
                    </a:ln>
                    <a:extLst>
                      <a:ext uri="{53640926-AAD7-44D8-BBD7-CCE9431645EC}">
                        <a14:shadowObscured xmlns:a14="http://schemas.microsoft.com/office/drawing/2010/main"/>
                      </a:ext>
                    </a:extLst>
                  </pic:spPr>
                </pic:pic>
              </a:graphicData>
            </a:graphic>
          </wp:inline>
        </w:drawing>
      </w:r>
      <w:r w:rsidRPr="00205829">
        <w:rPr>
          <w:color w:val="000000"/>
        </w:rPr>
        <w:t xml:space="preserve">, le informa al usuario la distancia que hay entre su ubicación actual y su destino. </w:t>
      </w:r>
    </w:p>
    <w:p w:rsidR="00D539AE" w:rsidRDefault="00F15C67" w:rsidP="00F10D5F">
      <w:pPr>
        <w:keepNext/>
        <w:spacing w:line="360" w:lineRule="auto"/>
        <w:jc w:val="center"/>
      </w:pPr>
      <w:r>
        <w:rPr>
          <w:rFonts w:ascii="Times New Roman" w:hAnsi="Times New Roman" w:cs="Times New Roman"/>
          <w:noProof/>
          <w:lang w:val="en-US" w:eastAsia="en-US"/>
        </w:rPr>
        <w:lastRenderedPageBreak/>
        <w:drawing>
          <wp:inline distT="0" distB="0" distL="0" distR="0" wp14:anchorId="3B2ACE94" wp14:editId="7443CE51">
            <wp:extent cx="3730625" cy="6379814"/>
            <wp:effectExtent l="0" t="0" r="3175" b="2540"/>
            <wp:docPr id="27" name="Imagen 27" descr="Screenshot_2018-05-21-00-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creenshot_2018-05-21-00-32-44"/>
                    <pic:cNvPicPr>
                      <a:picLocks noChangeAspect="1" noChangeArrowheads="1"/>
                    </pic:cNvPicPr>
                  </pic:nvPicPr>
                  <pic:blipFill rotWithShape="1">
                    <a:blip r:embed="rId38">
                      <a:extLst>
                        <a:ext uri="{28A0092B-C50C-407E-A947-70E740481C1C}">
                          <a14:useLocalDpi xmlns:a14="http://schemas.microsoft.com/office/drawing/2010/main" val="0"/>
                        </a:ext>
                      </a:extLst>
                    </a:blip>
                    <a:srcRect t="4012"/>
                    <a:stretch/>
                  </pic:blipFill>
                  <pic:spPr bwMode="auto">
                    <a:xfrm>
                      <a:off x="0" y="0"/>
                      <a:ext cx="3744908" cy="6404240"/>
                    </a:xfrm>
                    <a:prstGeom prst="rect">
                      <a:avLst/>
                    </a:prstGeom>
                    <a:noFill/>
                    <a:ln>
                      <a:noFill/>
                    </a:ln>
                    <a:extLst>
                      <a:ext uri="{53640926-AAD7-44D8-BBD7-CCE9431645EC}">
                        <a14:shadowObscured xmlns:a14="http://schemas.microsoft.com/office/drawing/2010/main"/>
                      </a:ext>
                    </a:extLst>
                  </pic:spPr>
                </pic:pic>
              </a:graphicData>
            </a:graphic>
          </wp:inline>
        </w:drawing>
      </w:r>
    </w:p>
    <w:p w:rsidR="00F15C67" w:rsidRPr="00CF1340" w:rsidRDefault="00D539AE" w:rsidP="00F10D5F">
      <w:pPr>
        <w:pStyle w:val="Descripcin"/>
        <w:spacing w:line="360" w:lineRule="auto"/>
        <w:jc w:val="center"/>
        <w:rPr>
          <w:rFonts w:ascii="Times New Roman" w:hAnsi="Times New Roman" w:cs="Times New Roman"/>
          <w:b w:val="0"/>
          <w:i/>
          <w:sz w:val="20"/>
        </w:rPr>
      </w:pPr>
      <w:bookmarkStart w:id="86" w:name="_Toc514694888"/>
      <w:r w:rsidRPr="00CF1340">
        <w:rPr>
          <w:rFonts w:ascii="Times New Roman" w:hAnsi="Times New Roman" w:cs="Times New Roman"/>
          <w:i/>
          <w:sz w:val="20"/>
        </w:rPr>
        <w:t xml:space="preserve">Ilustración </w:t>
      </w:r>
      <w:r w:rsidRPr="00CF1340">
        <w:rPr>
          <w:rFonts w:ascii="Times New Roman" w:hAnsi="Times New Roman" w:cs="Times New Roman"/>
          <w:i/>
          <w:sz w:val="20"/>
        </w:rPr>
        <w:fldChar w:fldCharType="begin"/>
      </w:r>
      <w:r w:rsidRPr="00CF1340">
        <w:rPr>
          <w:rFonts w:ascii="Times New Roman" w:hAnsi="Times New Roman" w:cs="Times New Roman"/>
          <w:i/>
          <w:sz w:val="20"/>
        </w:rPr>
        <w:instrText xml:space="preserve"> SEQ Ilustración \* ARABIC </w:instrText>
      </w:r>
      <w:r w:rsidRPr="00CF1340">
        <w:rPr>
          <w:rFonts w:ascii="Times New Roman" w:hAnsi="Times New Roman" w:cs="Times New Roman"/>
          <w:i/>
          <w:sz w:val="20"/>
        </w:rPr>
        <w:fldChar w:fldCharType="separate"/>
      </w:r>
      <w:r w:rsidR="00F06DA5">
        <w:rPr>
          <w:rFonts w:ascii="Times New Roman" w:hAnsi="Times New Roman" w:cs="Times New Roman"/>
          <w:i/>
          <w:noProof/>
          <w:sz w:val="20"/>
        </w:rPr>
        <w:t>24</w:t>
      </w:r>
      <w:r w:rsidRPr="00CF1340">
        <w:rPr>
          <w:rFonts w:ascii="Times New Roman" w:hAnsi="Times New Roman" w:cs="Times New Roman"/>
          <w:i/>
          <w:sz w:val="20"/>
        </w:rPr>
        <w:fldChar w:fldCharType="end"/>
      </w:r>
      <w:r w:rsidRPr="00CF1340">
        <w:rPr>
          <w:rFonts w:ascii="Times New Roman" w:hAnsi="Times New Roman" w:cs="Times New Roman"/>
          <w:i/>
          <w:sz w:val="20"/>
        </w:rPr>
        <w:t>.</w:t>
      </w:r>
      <w:r w:rsidRPr="00CF1340">
        <w:rPr>
          <w:rFonts w:ascii="Times New Roman" w:hAnsi="Times New Roman" w:cs="Times New Roman"/>
          <w:b w:val="0"/>
          <w:i/>
          <w:sz w:val="20"/>
        </w:rPr>
        <w:t xml:space="preserve"> Captura de pantalla de la opción "Mostrar ruta" de la funcionalidad "Seleccionar Servicio"</w:t>
      </w:r>
      <w:bookmarkEnd w:id="86"/>
    </w:p>
    <w:p w:rsidR="00932561" w:rsidRPr="00205829" w:rsidRDefault="00F15C67" w:rsidP="00F10D5F">
      <w:pPr>
        <w:pStyle w:val="Ttulo5"/>
        <w:numPr>
          <w:ilvl w:val="4"/>
          <w:numId w:val="17"/>
        </w:numPr>
        <w:spacing w:line="360" w:lineRule="auto"/>
        <w:rPr>
          <w:rFonts w:ascii="Times New Roman" w:hAnsi="Times New Roman" w:cs="Times New Roman"/>
          <w:b/>
          <w:color w:val="auto"/>
          <w:sz w:val="24"/>
        </w:rPr>
      </w:pPr>
      <w:bookmarkStart w:id="87" w:name="_Toc514680100"/>
      <w:r w:rsidRPr="00205829">
        <w:rPr>
          <w:rFonts w:ascii="Times New Roman" w:hAnsi="Times New Roman" w:cs="Times New Roman"/>
          <w:b/>
          <w:color w:val="auto"/>
          <w:sz w:val="24"/>
        </w:rPr>
        <w:t>Naveg</w:t>
      </w:r>
      <w:r w:rsidR="0074708A" w:rsidRPr="00205829">
        <w:rPr>
          <w:rFonts w:ascii="Times New Roman" w:hAnsi="Times New Roman" w:cs="Times New Roman"/>
          <w:b/>
          <w:color w:val="auto"/>
          <w:sz w:val="24"/>
        </w:rPr>
        <w:t>a</w:t>
      </w:r>
      <w:r w:rsidRPr="00205829">
        <w:rPr>
          <w:rFonts w:ascii="Times New Roman" w:hAnsi="Times New Roman" w:cs="Times New Roman"/>
          <w:b/>
          <w:color w:val="auto"/>
          <w:sz w:val="24"/>
        </w:rPr>
        <w:t>r</w:t>
      </w:r>
      <w:bookmarkEnd w:id="87"/>
    </w:p>
    <w:p w:rsidR="00F10D5F" w:rsidRPr="00CF1340" w:rsidRDefault="00F10D5F" w:rsidP="00CF1340">
      <w:pPr>
        <w:pStyle w:val="NormalWeb"/>
        <w:spacing w:before="0" w:beforeAutospacing="0" w:after="0" w:afterAutospacing="0" w:line="360" w:lineRule="auto"/>
        <w:ind w:firstLine="720"/>
        <w:rPr>
          <w:color w:val="000000"/>
        </w:rPr>
      </w:pPr>
      <w:r w:rsidRPr="00CF1340">
        <w:rPr>
          <w:color w:val="000000"/>
        </w:rPr>
        <w:t xml:space="preserve">Cuando el usuario selecciona esta opción, la aplicación lo llevará al servicio Google </w:t>
      </w:r>
      <w:proofErr w:type="spellStart"/>
      <w:r w:rsidRPr="00CF1340">
        <w:rPr>
          <w:color w:val="000000"/>
        </w:rPr>
        <w:t>Maps</w:t>
      </w:r>
      <w:proofErr w:type="spellEnd"/>
      <w:r w:rsidRPr="00CF1340">
        <w:rPr>
          <w:color w:val="000000"/>
        </w:rPr>
        <w:t>, donde mostrará las posibles rutas de que hay entre la ubicación actual del usuario y el establecimiento seleccionado</w:t>
      </w:r>
      <w:r w:rsidR="00FA3ED2" w:rsidRPr="00CF1340">
        <w:rPr>
          <w:color w:val="000000"/>
        </w:rPr>
        <w:t>, la distancia que hay entre los dos puntos en la ruta, y el tiempo estimado que el usuario se demoraría en hacer el recorrido</w:t>
      </w:r>
      <w:r w:rsidRPr="00CF1340">
        <w:rPr>
          <w:color w:val="000000"/>
        </w:rPr>
        <w:t>.</w:t>
      </w:r>
    </w:p>
    <w:p w:rsidR="00F10D5F" w:rsidRPr="00CF1340" w:rsidRDefault="00F06DA5" w:rsidP="00CF1340">
      <w:pPr>
        <w:pStyle w:val="NormalWeb"/>
        <w:spacing w:before="0" w:beforeAutospacing="0" w:after="0" w:afterAutospacing="0" w:line="360" w:lineRule="auto"/>
        <w:jc w:val="center"/>
        <w:rPr>
          <w:color w:val="000000"/>
        </w:rPr>
      </w:pPr>
      <w:r>
        <w:rPr>
          <w:color w:val="000000"/>
        </w:rPr>
        <w:lastRenderedPageBreak/>
        <w:pict>
          <v:shape id="_x0000_i1030" type="#_x0000_t75" style="width:306.6pt;height:522pt;mso-position-horizontal-relative:text;mso-position-vertical-relative:text;mso-width-relative:page;mso-height-relative:page">
            <v:imagedata r:id="rId39" o:title="Screenshot_2018-05-21-00-33-27" croptop="2740f"/>
          </v:shape>
        </w:pict>
      </w:r>
    </w:p>
    <w:p w:rsidR="00184204" w:rsidRPr="00CF1340" w:rsidRDefault="00F10D5F" w:rsidP="00F10D5F">
      <w:pPr>
        <w:pStyle w:val="Descripcin"/>
        <w:spacing w:line="360" w:lineRule="auto"/>
        <w:jc w:val="center"/>
        <w:rPr>
          <w:rFonts w:ascii="Times New Roman" w:hAnsi="Times New Roman" w:cs="Times New Roman"/>
          <w:b w:val="0"/>
          <w:i/>
          <w:sz w:val="28"/>
          <w:szCs w:val="24"/>
        </w:rPr>
      </w:pPr>
      <w:bookmarkStart w:id="88" w:name="_Toc514694889"/>
      <w:r w:rsidRPr="00CF1340">
        <w:rPr>
          <w:rFonts w:ascii="Times New Roman" w:hAnsi="Times New Roman" w:cs="Times New Roman"/>
          <w:i/>
          <w:sz w:val="20"/>
        </w:rPr>
        <w:t xml:space="preserve">Ilustración </w:t>
      </w:r>
      <w:r w:rsidRPr="00CF1340">
        <w:rPr>
          <w:rFonts w:ascii="Times New Roman" w:hAnsi="Times New Roman" w:cs="Times New Roman"/>
          <w:i/>
          <w:sz w:val="20"/>
        </w:rPr>
        <w:fldChar w:fldCharType="begin"/>
      </w:r>
      <w:r w:rsidRPr="00CF1340">
        <w:rPr>
          <w:rFonts w:ascii="Times New Roman" w:hAnsi="Times New Roman" w:cs="Times New Roman"/>
          <w:i/>
          <w:sz w:val="20"/>
        </w:rPr>
        <w:instrText xml:space="preserve"> SEQ Ilustración \* ARABIC </w:instrText>
      </w:r>
      <w:r w:rsidRPr="00CF1340">
        <w:rPr>
          <w:rFonts w:ascii="Times New Roman" w:hAnsi="Times New Roman" w:cs="Times New Roman"/>
          <w:i/>
          <w:sz w:val="20"/>
        </w:rPr>
        <w:fldChar w:fldCharType="separate"/>
      </w:r>
      <w:r w:rsidR="00F06DA5">
        <w:rPr>
          <w:rFonts w:ascii="Times New Roman" w:hAnsi="Times New Roman" w:cs="Times New Roman"/>
          <w:i/>
          <w:noProof/>
          <w:sz w:val="20"/>
        </w:rPr>
        <w:t>25</w:t>
      </w:r>
      <w:r w:rsidRPr="00CF1340">
        <w:rPr>
          <w:rFonts w:ascii="Times New Roman" w:hAnsi="Times New Roman" w:cs="Times New Roman"/>
          <w:i/>
          <w:sz w:val="20"/>
        </w:rPr>
        <w:fldChar w:fldCharType="end"/>
      </w:r>
      <w:r w:rsidRPr="00CF1340">
        <w:rPr>
          <w:rFonts w:ascii="Times New Roman" w:hAnsi="Times New Roman" w:cs="Times New Roman"/>
          <w:i/>
          <w:sz w:val="20"/>
        </w:rPr>
        <w:t>.</w:t>
      </w:r>
      <w:r w:rsidRPr="00CF1340">
        <w:rPr>
          <w:rFonts w:ascii="Times New Roman" w:hAnsi="Times New Roman" w:cs="Times New Roman"/>
          <w:b w:val="0"/>
          <w:i/>
          <w:sz w:val="20"/>
        </w:rPr>
        <w:t xml:space="preserve"> Captura</w:t>
      </w:r>
      <w:r w:rsidR="00387A4E" w:rsidRPr="00CF1340">
        <w:rPr>
          <w:rFonts w:ascii="Times New Roman" w:hAnsi="Times New Roman" w:cs="Times New Roman"/>
          <w:b w:val="0"/>
          <w:i/>
          <w:sz w:val="20"/>
        </w:rPr>
        <w:t xml:space="preserve"> de pantalla de la opción "Naveg</w:t>
      </w:r>
      <w:r w:rsidRPr="00CF1340">
        <w:rPr>
          <w:rFonts w:ascii="Times New Roman" w:hAnsi="Times New Roman" w:cs="Times New Roman"/>
          <w:b w:val="0"/>
          <w:i/>
          <w:sz w:val="20"/>
        </w:rPr>
        <w:t>ar ruta" de la funcionalidad "Seleccionar Servicio"</w:t>
      </w:r>
      <w:bookmarkEnd w:id="88"/>
    </w:p>
    <w:sectPr w:rsidR="00184204" w:rsidRPr="00CF1340" w:rsidSect="00E53212">
      <w:pgSz w:w="11909" w:h="16834"/>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A3F" w:rsidRDefault="00C44A3F" w:rsidP="001F76DF">
      <w:pPr>
        <w:spacing w:line="240" w:lineRule="auto"/>
      </w:pPr>
      <w:r>
        <w:separator/>
      </w:r>
    </w:p>
  </w:endnote>
  <w:endnote w:type="continuationSeparator" w:id="0">
    <w:p w:rsidR="00C44A3F" w:rsidRDefault="00C44A3F" w:rsidP="001F76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DejaVu Sans">
    <w:altName w:val="Arial"/>
    <w:charset w:val="00"/>
    <w:family w:val="swiss"/>
    <w:pitch w:val="variable"/>
    <w:sig w:usb0="E7000EFF" w:usb1="5200F5FF" w:usb2="0A242021" w:usb3="00000000" w:csb0="000001B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896925"/>
      <w:docPartObj>
        <w:docPartGallery w:val="Page Numbers (Bottom of Page)"/>
        <w:docPartUnique/>
      </w:docPartObj>
    </w:sdtPr>
    <w:sdtEndPr/>
    <w:sdtContent>
      <w:p w:rsidR="00AB61D0" w:rsidRDefault="00AB61D0">
        <w:pPr>
          <w:pStyle w:val="Piedepgina"/>
          <w:jc w:val="right"/>
        </w:pPr>
        <w:r w:rsidRPr="000123E9">
          <w:rPr>
            <w:rFonts w:ascii="Times New Roman" w:hAnsi="Times New Roman" w:cs="Times New Roman"/>
          </w:rPr>
          <w:fldChar w:fldCharType="begin"/>
        </w:r>
        <w:r w:rsidRPr="000123E9">
          <w:rPr>
            <w:rFonts w:ascii="Times New Roman" w:hAnsi="Times New Roman" w:cs="Times New Roman"/>
          </w:rPr>
          <w:instrText>PAGE   \* MERGEFORMAT</w:instrText>
        </w:r>
        <w:r w:rsidRPr="000123E9">
          <w:rPr>
            <w:rFonts w:ascii="Times New Roman" w:hAnsi="Times New Roman" w:cs="Times New Roman"/>
          </w:rPr>
          <w:fldChar w:fldCharType="separate"/>
        </w:r>
        <w:r w:rsidR="00F06DA5" w:rsidRPr="00F06DA5">
          <w:rPr>
            <w:rFonts w:ascii="Times New Roman" w:hAnsi="Times New Roman" w:cs="Times New Roman"/>
            <w:noProof/>
            <w:lang w:val="es-ES"/>
          </w:rPr>
          <w:t>20</w:t>
        </w:r>
        <w:r w:rsidRPr="000123E9">
          <w:rPr>
            <w:rFonts w:ascii="Times New Roman" w:hAnsi="Times New Roman" w:cs="Times New Roman"/>
          </w:rPr>
          <w:fldChar w:fldCharType="end"/>
        </w:r>
      </w:p>
    </w:sdtContent>
  </w:sdt>
  <w:p w:rsidR="00AB61D0" w:rsidRDefault="00AB61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A3F" w:rsidRDefault="00C44A3F" w:rsidP="001F76DF">
      <w:pPr>
        <w:spacing w:line="240" w:lineRule="auto"/>
      </w:pPr>
      <w:r>
        <w:separator/>
      </w:r>
    </w:p>
  </w:footnote>
  <w:footnote w:type="continuationSeparator" w:id="0">
    <w:p w:rsidR="00C44A3F" w:rsidRDefault="00C44A3F" w:rsidP="001F76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1D0" w:rsidRDefault="00C44A3F">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4" o:spid="_x0000_s2050" type="#_x0000_t75" style="position:absolute;margin-left:0;margin-top:0;width:450.55pt;height:152.15pt;z-index:-251657216;mso-position-horizontal:center;mso-position-horizontal-relative:margin;mso-position-vertical:center;mso-position-vertical-relative:margin" o:allowincell="f">
          <v:imagedata r:id="rId1" o:title="SOLV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1D0" w:rsidRDefault="00C44A3F">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5" o:spid="_x0000_s2051" type="#_x0000_t75" style="position:absolute;margin-left:0;margin-top:0;width:450.55pt;height:152.15pt;z-index:-251656192;mso-position-horizontal:center;mso-position-horizontal-relative:margin;mso-position-vertical:center;mso-position-vertical-relative:margin" o:allowincell="f">
          <v:imagedata r:id="rId1" o:title="SOLV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1D0" w:rsidRDefault="00C44A3F">
    <w:pPr>
      <w:pStyle w:val="Encabezado"/>
    </w:pPr>
    <w:r>
      <w:rPr>
        <w:noProof/>
        <w:lang w:val="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3973" o:spid="_x0000_s2049" type="#_x0000_t75" style="position:absolute;margin-left:0;margin-top:0;width:450.55pt;height:152.15pt;z-index:-251658240;mso-position-horizontal:center;mso-position-horizontal-relative:margin;mso-position-vertical:center;mso-position-vertical-relative:margin" o:allowincell="f">
          <v:imagedata r:id="rId1" o:title="SOLV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6A14"/>
    <w:multiLevelType w:val="hybridMultilevel"/>
    <w:tmpl w:val="794A6D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B0F6E1F"/>
    <w:multiLevelType w:val="hybridMultilevel"/>
    <w:tmpl w:val="E4088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9B54D3"/>
    <w:multiLevelType w:val="hybridMultilevel"/>
    <w:tmpl w:val="B14C3A4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2CB1705"/>
    <w:multiLevelType w:val="hybridMultilevel"/>
    <w:tmpl w:val="7A6039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F96B1F"/>
    <w:multiLevelType w:val="hybridMultilevel"/>
    <w:tmpl w:val="C46E30C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8A93BB7"/>
    <w:multiLevelType w:val="multilevel"/>
    <w:tmpl w:val="4080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613987"/>
    <w:multiLevelType w:val="multilevel"/>
    <w:tmpl w:val="6772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9C206A"/>
    <w:multiLevelType w:val="multilevel"/>
    <w:tmpl w:val="DF3238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0553C7"/>
    <w:multiLevelType w:val="multilevel"/>
    <w:tmpl w:val="131A1DDC"/>
    <w:lvl w:ilvl="0">
      <w:start w:val="1"/>
      <w:numFmt w:val="decimal"/>
      <w:lvlText w:val="%1."/>
      <w:lvlJc w:val="right"/>
      <w:pPr>
        <w:ind w:left="720" w:hanging="360"/>
      </w:pPr>
      <w:rPr>
        <w:rFonts w:ascii="Times New Roman" w:eastAsia="Arial" w:hAnsi="Times New Roman" w:cs="Times New Roman" w:hint="default"/>
        <w:b/>
        <w:sz w:val="28"/>
        <w:u w:val="none"/>
      </w:rPr>
    </w:lvl>
    <w:lvl w:ilvl="1">
      <w:start w:val="1"/>
      <w:numFmt w:val="decimal"/>
      <w:lvlText w:val="%1.%2."/>
      <w:lvlJc w:val="right"/>
      <w:pPr>
        <w:ind w:left="1440" w:hanging="360"/>
      </w:pPr>
      <w:rPr>
        <w:rFonts w:ascii="Times New Roman" w:eastAsia="Arial" w:hAnsi="Times New Roman" w:cs="Times New Roman" w:hint="default"/>
        <w:b/>
        <w:sz w:val="26"/>
        <w:szCs w:val="26"/>
        <w:u w:val="none"/>
      </w:rPr>
    </w:lvl>
    <w:lvl w:ilvl="2">
      <w:start w:val="1"/>
      <w:numFmt w:val="decimal"/>
      <w:lvlText w:val="%1.%2.%3."/>
      <w:lvlJc w:val="right"/>
      <w:pPr>
        <w:ind w:left="2160" w:hanging="360"/>
      </w:pPr>
      <w:rPr>
        <w:rFonts w:ascii="Times New Roman" w:eastAsia="Arial" w:hAnsi="Times New Roman" w:cs="Times New Roman" w:hint="default"/>
        <w:b/>
        <w:u w:val="none"/>
      </w:rPr>
    </w:lvl>
    <w:lvl w:ilvl="3">
      <w:start w:val="1"/>
      <w:numFmt w:val="decimal"/>
      <w:lvlText w:val="%1.%2.%3.%4."/>
      <w:lvlJc w:val="right"/>
      <w:pPr>
        <w:ind w:left="2880" w:hanging="360"/>
      </w:pPr>
      <w:rPr>
        <w:rFonts w:hint="default"/>
        <w:b/>
        <w:u w:val="none"/>
      </w:rPr>
    </w:lvl>
    <w:lvl w:ilvl="4">
      <w:start w:val="1"/>
      <w:numFmt w:val="decimal"/>
      <w:lvlText w:val="%1.%2.%3.%4.%5."/>
      <w:lvlJc w:val="right"/>
      <w:pPr>
        <w:ind w:left="3600" w:hanging="360"/>
      </w:pPr>
      <w:rPr>
        <w:rFonts w:hint="default"/>
        <w:b/>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23E125E4"/>
    <w:multiLevelType w:val="multilevel"/>
    <w:tmpl w:val="88EA1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491F00"/>
    <w:multiLevelType w:val="multilevel"/>
    <w:tmpl w:val="CF8C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05042"/>
    <w:multiLevelType w:val="hybridMultilevel"/>
    <w:tmpl w:val="6C30D9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E2430B1"/>
    <w:multiLevelType w:val="multilevel"/>
    <w:tmpl w:val="131A1DDC"/>
    <w:lvl w:ilvl="0">
      <w:start w:val="1"/>
      <w:numFmt w:val="decimal"/>
      <w:lvlText w:val="%1."/>
      <w:lvlJc w:val="right"/>
      <w:pPr>
        <w:ind w:left="720" w:hanging="360"/>
      </w:pPr>
      <w:rPr>
        <w:rFonts w:ascii="Times New Roman" w:eastAsia="Arial" w:hAnsi="Times New Roman" w:cs="Times New Roman" w:hint="default"/>
        <w:b/>
        <w:sz w:val="28"/>
        <w:u w:val="none"/>
      </w:rPr>
    </w:lvl>
    <w:lvl w:ilvl="1">
      <w:start w:val="1"/>
      <w:numFmt w:val="decimal"/>
      <w:lvlText w:val="%1.%2."/>
      <w:lvlJc w:val="right"/>
      <w:pPr>
        <w:ind w:left="1440" w:hanging="360"/>
      </w:pPr>
      <w:rPr>
        <w:rFonts w:ascii="Times New Roman" w:eastAsia="Arial" w:hAnsi="Times New Roman" w:cs="Times New Roman" w:hint="default"/>
        <w:b/>
        <w:sz w:val="26"/>
        <w:szCs w:val="26"/>
        <w:u w:val="none"/>
      </w:rPr>
    </w:lvl>
    <w:lvl w:ilvl="2">
      <w:start w:val="1"/>
      <w:numFmt w:val="decimal"/>
      <w:lvlText w:val="%1.%2.%3."/>
      <w:lvlJc w:val="right"/>
      <w:pPr>
        <w:ind w:left="2160" w:hanging="360"/>
      </w:pPr>
      <w:rPr>
        <w:rFonts w:ascii="Times New Roman" w:eastAsia="Arial" w:hAnsi="Times New Roman" w:cs="Times New Roman" w:hint="default"/>
        <w:b/>
        <w:u w:val="none"/>
      </w:rPr>
    </w:lvl>
    <w:lvl w:ilvl="3">
      <w:start w:val="1"/>
      <w:numFmt w:val="decimal"/>
      <w:lvlText w:val="%1.%2.%3.%4."/>
      <w:lvlJc w:val="right"/>
      <w:pPr>
        <w:ind w:left="2880" w:hanging="360"/>
      </w:pPr>
      <w:rPr>
        <w:rFonts w:hint="default"/>
        <w:b/>
        <w:u w:val="none"/>
      </w:rPr>
    </w:lvl>
    <w:lvl w:ilvl="4">
      <w:start w:val="1"/>
      <w:numFmt w:val="decimal"/>
      <w:lvlText w:val="%1.%2.%3.%4.%5."/>
      <w:lvlJc w:val="right"/>
      <w:pPr>
        <w:ind w:left="3600" w:hanging="360"/>
      </w:pPr>
      <w:rPr>
        <w:rFonts w:hint="default"/>
        <w:b/>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44F36BFB"/>
    <w:multiLevelType w:val="multilevel"/>
    <w:tmpl w:val="A5D8D6AC"/>
    <w:lvl w:ilvl="0">
      <w:start w:val="1"/>
      <w:numFmt w:val="decimal"/>
      <w:lvlText w:val="%1."/>
      <w:lvlJc w:val="right"/>
      <w:pPr>
        <w:ind w:left="720" w:hanging="360"/>
      </w:pPr>
      <w:rPr>
        <w:rFonts w:ascii="Times New Roman" w:eastAsia="Arial" w:hAnsi="Times New Roman" w:cs="Times New Roman" w:hint="default"/>
        <w:b/>
        <w:sz w:val="28"/>
        <w:u w:val="none"/>
      </w:rPr>
    </w:lvl>
    <w:lvl w:ilvl="1">
      <w:start w:val="1"/>
      <w:numFmt w:val="decimal"/>
      <w:lvlText w:val="%1.%2."/>
      <w:lvlJc w:val="right"/>
      <w:pPr>
        <w:ind w:left="1440" w:hanging="360"/>
      </w:pPr>
      <w:rPr>
        <w:rFonts w:ascii="Times New Roman" w:eastAsia="Arial" w:hAnsi="Times New Roman" w:cs="Times New Roman" w:hint="default"/>
        <w:b/>
        <w:sz w:val="26"/>
        <w:szCs w:val="26"/>
        <w:u w:val="none"/>
      </w:rPr>
    </w:lvl>
    <w:lvl w:ilvl="2">
      <w:start w:val="1"/>
      <w:numFmt w:val="decimal"/>
      <w:lvlText w:val="%1.%2.%3."/>
      <w:lvlJc w:val="right"/>
      <w:pPr>
        <w:ind w:left="2160" w:hanging="360"/>
      </w:pPr>
      <w:rPr>
        <w:rFonts w:ascii="Times New Roman" w:eastAsia="Arial" w:hAnsi="Times New Roman" w:cs="Times New Roman" w:hint="default"/>
        <w:b/>
        <w:u w:val="none"/>
      </w:rPr>
    </w:lvl>
    <w:lvl w:ilvl="3">
      <w:start w:val="1"/>
      <w:numFmt w:val="decimal"/>
      <w:lvlText w:val="%1.%2.%3.%4."/>
      <w:lvlJc w:val="right"/>
      <w:pPr>
        <w:ind w:left="2880" w:hanging="360"/>
      </w:pPr>
      <w:rPr>
        <w:rFonts w:hint="default"/>
        <w:b/>
        <w:u w:val="none"/>
      </w:rPr>
    </w:lvl>
    <w:lvl w:ilvl="4">
      <w:start w:val="1"/>
      <w:numFmt w:val="decimal"/>
      <w:lvlText w:val="%1.%2.%3.%4.%5."/>
      <w:lvlJc w:val="right"/>
      <w:pPr>
        <w:ind w:left="3600" w:hanging="360"/>
      </w:pPr>
      <w:rPr>
        <w:rFonts w:hint="default"/>
        <w:b/>
        <w:sz w:val="24"/>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4" w15:restartNumberingAfterBreak="0">
    <w:nsid w:val="492B43AA"/>
    <w:multiLevelType w:val="hybridMultilevel"/>
    <w:tmpl w:val="14EE5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AB37BC"/>
    <w:multiLevelType w:val="hybridMultilevel"/>
    <w:tmpl w:val="B066E2B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6" w15:restartNumberingAfterBreak="0">
    <w:nsid w:val="59CC2F34"/>
    <w:multiLevelType w:val="multilevel"/>
    <w:tmpl w:val="131A1DDC"/>
    <w:lvl w:ilvl="0">
      <w:start w:val="1"/>
      <w:numFmt w:val="decimal"/>
      <w:lvlText w:val="%1."/>
      <w:lvlJc w:val="right"/>
      <w:pPr>
        <w:ind w:left="720" w:hanging="360"/>
      </w:pPr>
      <w:rPr>
        <w:rFonts w:ascii="Times New Roman" w:eastAsia="Arial" w:hAnsi="Times New Roman" w:cs="Times New Roman" w:hint="default"/>
        <w:b/>
        <w:sz w:val="28"/>
        <w:u w:val="none"/>
      </w:rPr>
    </w:lvl>
    <w:lvl w:ilvl="1">
      <w:start w:val="1"/>
      <w:numFmt w:val="decimal"/>
      <w:lvlText w:val="%1.%2."/>
      <w:lvlJc w:val="right"/>
      <w:pPr>
        <w:ind w:left="1440" w:hanging="360"/>
      </w:pPr>
      <w:rPr>
        <w:rFonts w:ascii="Times New Roman" w:eastAsia="Arial" w:hAnsi="Times New Roman" w:cs="Times New Roman" w:hint="default"/>
        <w:b/>
        <w:sz w:val="26"/>
        <w:szCs w:val="26"/>
        <w:u w:val="none"/>
      </w:rPr>
    </w:lvl>
    <w:lvl w:ilvl="2">
      <w:start w:val="1"/>
      <w:numFmt w:val="decimal"/>
      <w:lvlText w:val="%1.%2.%3."/>
      <w:lvlJc w:val="right"/>
      <w:pPr>
        <w:ind w:left="2160" w:hanging="360"/>
      </w:pPr>
      <w:rPr>
        <w:rFonts w:ascii="Times New Roman" w:eastAsia="Arial" w:hAnsi="Times New Roman" w:cs="Times New Roman" w:hint="default"/>
        <w:b/>
        <w:u w:val="none"/>
      </w:rPr>
    </w:lvl>
    <w:lvl w:ilvl="3">
      <w:start w:val="1"/>
      <w:numFmt w:val="decimal"/>
      <w:lvlText w:val="%1.%2.%3.%4."/>
      <w:lvlJc w:val="right"/>
      <w:pPr>
        <w:ind w:left="2880" w:hanging="360"/>
      </w:pPr>
      <w:rPr>
        <w:rFonts w:hint="default"/>
        <w:b/>
        <w:u w:val="none"/>
      </w:rPr>
    </w:lvl>
    <w:lvl w:ilvl="4">
      <w:start w:val="1"/>
      <w:numFmt w:val="decimal"/>
      <w:lvlText w:val="%1.%2.%3.%4.%5."/>
      <w:lvlJc w:val="right"/>
      <w:pPr>
        <w:ind w:left="3600" w:hanging="360"/>
      </w:pPr>
      <w:rPr>
        <w:rFonts w:hint="default"/>
        <w:b/>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7" w15:restartNumberingAfterBreak="0">
    <w:nsid w:val="5A4D081F"/>
    <w:multiLevelType w:val="hybridMultilevel"/>
    <w:tmpl w:val="77045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BE05FC0"/>
    <w:multiLevelType w:val="hybridMultilevel"/>
    <w:tmpl w:val="42D2C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8520D5"/>
    <w:multiLevelType w:val="multilevel"/>
    <w:tmpl w:val="75F01350"/>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5A24FE0"/>
    <w:multiLevelType w:val="hybridMultilevel"/>
    <w:tmpl w:val="28A4687A"/>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1" w15:restartNumberingAfterBreak="0">
    <w:nsid w:val="6B4201DB"/>
    <w:multiLevelType w:val="multilevel"/>
    <w:tmpl w:val="B26EC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0514CD"/>
    <w:multiLevelType w:val="multilevel"/>
    <w:tmpl w:val="67EC290E"/>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2165D8"/>
    <w:multiLevelType w:val="multilevel"/>
    <w:tmpl w:val="D0F6F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5"/>
  </w:num>
  <w:num w:numId="3">
    <w:abstractNumId w:val="12"/>
  </w:num>
  <w:num w:numId="4">
    <w:abstractNumId w:val="9"/>
  </w:num>
  <w:num w:numId="5">
    <w:abstractNumId w:val="23"/>
  </w:num>
  <w:num w:numId="6">
    <w:abstractNumId w:val="22"/>
  </w:num>
  <w:num w:numId="7">
    <w:abstractNumId w:val="19"/>
  </w:num>
  <w:num w:numId="8">
    <w:abstractNumId w:val="6"/>
  </w:num>
  <w:num w:numId="9">
    <w:abstractNumId w:val="1"/>
  </w:num>
  <w:num w:numId="10">
    <w:abstractNumId w:val="11"/>
  </w:num>
  <w:num w:numId="11">
    <w:abstractNumId w:val="18"/>
  </w:num>
  <w:num w:numId="12">
    <w:abstractNumId w:val="10"/>
  </w:num>
  <w:num w:numId="13">
    <w:abstractNumId w:val="3"/>
  </w:num>
  <w:num w:numId="14">
    <w:abstractNumId w:val="20"/>
  </w:num>
  <w:num w:numId="15">
    <w:abstractNumId w:val="15"/>
  </w:num>
  <w:num w:numId="16">
    <w:abstractNumId w:val="8"/>
  </w:num>
  <w:num w:numId="17">
    <w:abstractNumId w:val="13"/>
  </w:num>
  <w:num w:numId="18">
    <w:abstractNumId w:val="4"/>
  </w:num>
  <w:num w:numId="19">
    <w:abstractNumId w:val="2"/>
  </w:num>
  <w:num w:numId="20">
    <w:abstractNumId w:val="0"/>
  </w:num>
  <w:num w:numId="21">
    <w:abstractNumId w:val="14"/>
  </w:num>
  <w:num w:numId="22">
    <w:abstractNumId w:val="7"/>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6421C1"/>
    <w:rsid w:val="000123E9"/>
    <w:rsid w:val="00012B63"/>
    <w:rsid w:val="0001514A"/>
    <w:rsid w:val="00027F31"/>
    <w:rsid w:val="00043C48"/>
    <w:rsid w:val="000558AE"/>
    <w:rsid w:val="000659BE"/>
    <w:rsid w:val="000813C7"/>
    <w:rsid w:val="000902BE"/>
    <w:rsid w:val="00094F52"/>
    <w:rsid w:val="0009511F"/>
    <w:rsid w:val="000965AE"/>
    <w:rsid w:val="000B2F8F"/>
    <w:rsid w:val="001057E5"/>
    <w:rsid w:val="00105849"/>
    <w:rsid w:val="00107D02"/>
    <w:rsid w:val="001211E5"/>
    <w:rsid w:val="001437FE"/>
    <w:rsid w:val="00144122"/>
    <w:rsid w:val="001505CF"/>
    <w:rsid w:val="00160BA4"/>
    <w:rsid w:val="0017459F"/>
    <w:rsid w:val="00175208"/>
    <w:rsid w:val="00184204"/>
    <w:rsid w:val="00185A49"/>
    <w:rsid w:val="00194AFF"/>
    <w:rsid w:val="00196A06"/>
    <w:rsid w:val="001B182E"/>
    <w:rsid w:val="001B4665"/>
    <w:rsid w:val="001C2251"/>
    <w:rsid w:val="001C3107"/>
    <w:rsid w:val="001E0AA9"/>
    <w:rsid w:val="001F1713"/>
    <w:rsid w:val="001F76DF"/>
    <w:rsid w:val="002010BB"/>
    <w:rsid w:val="002018CC"/>
    <w:rsid w:val="00205829"/>
    <w:rsid w:val="00206F8D"/>
    <w:rsid w:val="002228BB"/>
    <w:rsid w:val="002264AF"/>
    <w:rsid w:val="00230FB5"/>
    <w:rsid w:val="00232D99"/>
    <w:rsid w:val="00246268"/>
    <w:rsid w:val="002462BA"/>
    <w:rsid w:val="0024752F"/>
    <w:rsid w:val="00263D29"/>
    <w:rsid w:val="00276E82"/>
    <w:rsid w:val="00291E14"/>
    <w:rsid w:val="002A446C"/>
    <w:rsid w:val="002A496C"/>
    <w:rsid w:val="002A5C42"/>
    <w:rsid w:val="002A7EB5"/>
    <w:rsid w:val="002B51C0"/>
    <w:rsid w:val="002E2510"/>
    <w:rsid w:val="002E3B75"/>
    <w:rsid w:val="002E4553"/>
    <w:rsid w:val="002F0A48"/>
    <w:rsid w:val="002F3A35"/>
    <w:rsid w:val="00300DA2"/>
    <w:rsid w:val="003058E2"/>
    <w:rsid w:val="003111BA"/>
    <w:rsid w:val="00317299"/>
    <w:rsid w:val="00324D11"/>
    <w:rsid w:val="00326132"/>
    <w:rsid w:val="00327C07"/>
    <w:rsid w:val="00335B2C"/>
    <w:rsid w:val="0033783C"/>
    <w:rsid w:val="00355B44"/>
    <w:rsid w:val="00356C50"/>
    <w:rsid w:val="00357E6B"/>
    <w:rsid w:val="0037114C"/>
    <w:rsid w:val="0037732F"/>
    <w:rsid w:val="00385685"/>
    <w:rsid w:val="0038710A"/>
    <w:rsid w:val="00387A4E"/>
    <w:rsid w:val="0039598A"/>
    <w:rsid w:val="003963A7"/>
    <w:rsid w:val="003A4DF2"/>
    <w:rsid w:val="003A63C0"/>
    <w:rsid w:val="003A66AC"/>
    <w:rsid w:val="003B3D2C"/>
    <w:rsid w:val="003E6901"/>
    <w:rsid w:val="003F03F1"/>
    <w:rsid w:val="003F3588"/>
    <w:rsid w:val="00401A54"/>
    <w:rsid w:val="00411577"/>
    <w:rsid w:val="0042464E"/>
    <w:rsid w:val="004262C8"/>
    <w:rsid w:val="0043550A"/>
    <w:rsid w:val="00442C59"/>
    <w:rsid w:val="00465BB7"/>
    <w:rsid w:val="00485480"/>
    <w:rsid w:val="004907B5"/>
    <w:rsid w:val="004B1739"/>
    <w:rsid w:val="004C188C"/>
    <w:rsid w:val="004C53BF"/>
    <w:rsid w:val="004D2F96"/>
    <w:rsid w:val="004F2BD7"/>
    <w:rsid w:val="00505771"/>
    <w:rsid w:val="0055054C"/>
    <w:rsid w:val="0055200A"/>
    <w:rsid w:val="005523E6"/>
    <w:rsid w:val="005563A8"/>
    <w:rsid w:val="00574E68"/>
    <w:rsid w:val="0058423C"/>
    <w:rsid w:val="00585EFF"/>
    <w:rsid w:val="00587FFB"/>
    <w:rsid w:val="0059050B"/>
    <w:rsid w:val="005A6D6B"/>
    <w:rsid w:val="005D6664"/>
    <w:rsid w:val="005D6D3E"/>
    <w:rsid w:val="005E0AD8"/>
    <w:rsid w:val="005E1AAD"/>
    <w:rsid w:val="005F10DB"/>
    <w:rsid w:val="005F33B4"/>
    <w:rsid w:val="006106C1"/>
    <w:rsid w:val="00612AAF"/>
    <w:rsid w:val="0062425D"/>
    <w:rsid w:val="006367BF"/>
    <w:rsid w:val="006421C1"/>
    <w:rsid w:val="00643249"/>
    <w:rsid w:val="00652680"/>
    <w:rsid w:val="006679EC"/>
    <w:rsid w:val="00673324"/>
    <w:rsid w:val="006877EB"/>
    <w:rsid w:val="006B358A"/>
    <w:rsid w:val="006B54DE"/>
    <w:rsid w:val="006C29B1"/>
    <w:rsid w:val="006D2D4D"/>
    <w:rsid w:val="006D5A6D"/>
    <w:rsid w:val="006F6692"/>
    <w:rsid w:val="006F6B6B"/>
    <w:rsid w:val="00712179"/>
    <w:rsid w:val="007138B5"/>
    <w:rsid w:val="00732524"/>
    <w:rsid w:val="007343A8"/>
    <w:rsid w:val="0074708A"/>
    <w:rsid w:val="00747684"/>
    <w:rsid w:val="00752221"/>
    <w:rsid w:val="007601F7"/>
    <w:rsid w:val="007609B3"/>
    <w:rsid w:val="00762410"/>
    <w:rsid w:val="00786791"/>
    <w:rsid w:val="007A0251"/>
    <w:rsid w:val="007B6EEF"/>
    <w:rsid w:val="007D1185"/>
    <w:rsid w:val="007E4960"/>
    <w:rsid w:val="007E6EFE"/>
    <w:rsid w:val="007F1091"/>
    <w:rsid w:val="007F1F95"/>
    <w:rsid w:val="007F715F"/>
    <w:rsid w:val="0080049C"/>
    <w:rsid w:val="00804EC5"/>
    <w:rsid w:val="008136E5"/>
    <w:rsid w:val="0081458B"/>
    <w:rsid w:val="00820F1F"/>
    <w:rsid w:val="008218A9"/>
    <w:rsid w:val="00825EF3"/>
    <w:rsid w:val="00827CBF"/>
    <w:rsid w:val="00833788"/>
    <w:rsid w:val="00836E70"/>
    <w:rsid w:val="008461F1"/>
    <w:rsid w:val="008462E5"/>
    <w:rsid w:val="008611C5"/>
    <w:rsid w:val="00861CDD"/>
    <w:rsid w:val="008645BF"/>
    <w:rsid w:val="008652EE"/>
    <w:rsid w:val="00883423"/>
    <w:rsid w:val="00886483"/>
    <w:rsid w:val="00887CD0"/>
    <w:rsid w:val="008954EA"/>
    <w:rsid w:val="008978D8"/>
    <w:rsid w:val="008A6A2C"/>
    <w:rsid w:val="008C2741"/>
    <w:rsid w:val="008C44E7"/>
    <w:rsid w:val="008D23D0"/>
    <w:rsid w:val="008D3322"/>
    <w:rsid w:val="008D4F1C"/>
    <w:rsid w:val="008E3564"/>
    <w:rsid w:val="008E3D57"/>
    <w:rsid w:val="008F28C7"/>
    <w:rsid w:val="008F3DD3"/>
    <w:rsid w:val="009051E4"/>
    <w:rsid w:val="009103C3"/>
    <w:rsid w:val="009110C8"/>
    <w:rsid w:val="00912A20"/>
    <w:rsid w:val="00913AE3"/>
    <w:rsid w:val="00922D66"/>
    <w:rsid w:val="00932561"/>
    <w:rsid w:val="0093569E"/>
    <w:rsid w:val="00935930"/>
    <w:rsid w:val="00942A60"/>
    <w:rsid w:val="009473B5"/>
    <w:rsid w:val="009560B0"/>
    <w:rsid w:val="00956988"/>
    <w:rsid w:val="00986F40"/>
    <w:rsid w:val="00992863"/>
    <w:rsid w:val="00996D8A"/>
    <w:rsid w:val="009A24F5"/>
    <w:rsid w:val="009A2AFF"/>
    <w:rsid w:val="009D40CF"/>
    <w:rsid w:val="00A0154E"/>
    <w:rsid w:val="00A0453E"/>
    <w:rsid w:val="00A211E1"/>
    <w:rsid w:val="00A236F4"/>
    <w:rsid w:val="00A24649"/>
    <w:rsid w:val="00A61B3F"/>
    <w:rsid w:val="00A87ACE"/>
    <w:rsid w:val="00A94A48"/>
    <w:rsid w:val="00AB61D0"/>
    <w:rsid w:val="00AC4CC0"/>
    <w:rsid w:val="00AD2400"/>
    <w:rsid w:val="00AD75C7"/>
    <w:rsid w:val="00AE3234"/>
    <w:rsid w:val="00AE4326"/>
    <w:rsid w:val="00B004D0"/>
    <w:rsid w:val="00B053EB"/>
    <w:rsid w:val="00B15976"/>
    <w:rsid w:val="00B179C7"/>
    <w:rsid w:val="00B3482C"/>
    <w:rsid w:val="00B35116"/>
    <w:rsid w:val="00B43E81"/>
    <w:rsid w:val="00B72BE6"/>
    <w:rsid w:val="00B8273C"/>
    <w:rsid w:val="00BA3101"/>
    <w:rsid w:val="00BA6722"/>
    <w:rsid w:val="00BB0F1F"/>
    <w:rsid w:val="00BD5A36"/>
    <w:rsid w:val="00BD6FFA"/>
    <w:rsid w:val="00BE39E3"/>
    <w:rsid w:val="00BE7313"/>
    <w:rsid w:val="00C03127"/>
    <w:rsid w:val="00C11FDA"/>
    <w:rsid w:val="00C1491C"/>
    <w:rsid w:val="00C15DD5"/>
    <w:rsid w:val="00C214F0"/>
    <w:rsid w:val="00C30BD2"/>
    <w:rsid w:val="00C31F32"/>
    <w:rsid w:val="00C356AC"/>
    <w:rsid w:val="00C363AA"/>
    <w:rsid w:val="00C373CF"/>
    <w:rsid w:val="00C37B81"/>
    <w:rsid w:val="00C412CC"/>
    <w:rsid w:val="00C44A3F"/>
    <w:rsid w:val="00C467E5"/>
    <w:rsid w:val="00C56ABE"/>
    <w:rsid w:val="00C6188A"/>
    <w:rsid w:val="00C61BC7"/>
    <w:rsid w:val="00C66E76"/>
    <w:rsid w:val="00C82491"/>
    <w:rsid w:val="00C82D38"/>
    <w:rsid w:val="00C83700"/>
    <w:rsid w:val="00C85E92"/>
    <w:rsid w:val="00C86A90"/>
    <w:rsid w:val="00C95C16"/>
    <w:rsid w:val="00CA0A07"/>
    <w:rsid w:val="00CA51E6"/>
    <w:rsid w:val="00CB385B"/>
    <w:rsid w:val="00CD0A89"/>
    <w:rsid w:val="00CD2444"/>
    <w:rsid w:val="00CE2068"/>
    <w:rsid w:val="00CF0126"/>
    <w:rsid w:val="00CF0EBB"/>
    <w:rsid w:val="00CF1340"/>
    <w:rsid w:val="00CF3E21"/>
    <w:rsid w:val="00CF78A9"/>
    <w:rsid w:val="00D00CCE"/>
    <w:rsid w:val="00D02BF3"/>
    <w:rsid w:val="00D035A9"/>
    <w:rsid w:val="00D03EEF"/>
    <w:rsid w:val="00D104AE"/>
    <w:rsid w:val="00D13570"/>
    <w:rsid w:val="00D1363A"/>
    <w:rsid w:val="00D35476"/>
    <w:rsid w:val="00D358C5"/>
    <w:rsid w:val="00D375F9"/>
    <w:rsid w:val="00D3772A"/>
    <w:rsid w:val="00D41AB7"/>
    <w:rsid w:val="00D539AE"/>
    <w:rsid w:val="00D57421"/>
    <w:rsid w:val="00D70B6A"/>
    <w:rsid w:val="00D76BCB"/>
    <w:rsid w:val="00D80612"/>
    <w:rsid w:val="00D93182"/>
    <w:rsid w:val="00DB4870"/>
    <w:rsid w:val="00DB4AD8"/>
    <w:rsid w:val="00DC1DF9"/>
    <w:rsid w:val="00DC6D7A"/>
    <w:rsid w:val="00DC73B6"/>
    <w:rsid w:val="00DD156C"/>
    <w:rsid w:val="00DE0A97"/>
    <w:rsid w:val="00DF353E"/>
    <w:rsid w:val="00E03560"/>
    <w:rsid w:val="00E14042"/>
    <w:rsid w:val="00E16A39"/>
    <w:rsid w:val="00E52185"/>
    <w:rsid w:val="00E53212"/>
    <w:rsid w:val="00E541ED"/>
    <w:rsid w:val="00E66609"/>
    <w:rsid w:val="00E7140D"/>
    <w:rsid w:val="00E765DB"/>
    <w:rsid w:val="00E8562D"/>
    <w:rsid w:val="00EA5875"/>
    <w:rsid w:val="00EB1E98"/>
    <w:rsid w:val="00EB6BB2"/>
    <w:rsid w:val="00ED588C"/>
    <w:rsid w:val="00F020E1"/>
    <w:rsid w:val="00F06DA5"/>
    <w:rsid w:val="00F10D5F"/>
    <w:rsid w:val="00F15C67"/>
    <w:rsid w:val="00F17514"/>
    <w:rsid w:val="00F22F94"/>
    <w:rsid w:val="00F254FD"/>
    <w:rsid w:val="00F257B5"/>
    <w:rsid w:val="00F35468"/>
    <w:rsid w:val="00F36861"/>
    <w:rsid w:val="00F36EB3"/>
    <w:rsid w:val="00F426CE"/>
    <w:rsid w:val="00F57316"/>
    <w:rsid w:val="00F63CE9"/>
    <w:rsid w:val="00F73919"/>
    <w:rsid w:val="00F81DD2"/>
    <w:rsid w:val="00F824A3"/>
    <w:rsid w:val="00F848CD"/>
    <w:rsid w:val="00F92870"/>
    <w:rsid w:val="00FA3ED2"/>
    <w:rsid w:val="00FA4282"/>
    <w:rsid w:val="00FA4F81"/>
    <w:rsid w:val="00FB17BF"/>
    <w:rsid w:val="00FB2144"/>
    <w:rsid w:val="00FB3FC5"/>
    <w:rsid w:val="00FE1356"/>
    <w:rsid w:val="00FE4394"/>
    <w:rsid w:val="00FE4C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C601CCB-CCA5-4289-BD9A-AE7064B6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 w:eastAsia="es-CO"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link w:val="Ttulo4Car"/>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F76D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76DF"/>
    <w:rPr>
      <w:rFonts w:ascii="Tahoma" w:hAnsi="Tahoma" w:cs="Tahoma"/>
      <w:sz w:val="16"/>
      <w:szCs w:val="16"/>
    </w:rPr>
  </w:style>
  <w:style w:type="paragraph" w:styleId="Encabezado">
    <w:name w:val="header"/>
    <w:basedOn w:val="Normal"/>
    <w:link w:val="EncabezadoCar"/>
    <w:uiPriority w:val="99"/>
    <w:unhideWhenUsed/>
    <w:rsid w:val="001F76D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F76DF"/>
  </w:style>
  <w:style w:type="paragraph" w:styleId="Piedepgina">
    <w:name w:val="footer"/>
    <w:basedOn w:val="Normal"/>
    <w:link w:val="PiedepginaCar"/>
    <w:uiPriority w:val="99"/>
    <w:unhideWhenUsed/>
    <w:rsid w:val="001F76D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F76DF"/>
  </w:style>
  <w:style w:type="paragraph" w:styleId="Sinespaciado">
    <w:name w:val="No Spacing"/>
    <w:link w:val="SinespaciadoCar"/>
    <w:uiPriority w:val="1"/>
    <w:qFormat/>
    <w:rsid w:val="007A0251"/>
    <w:pPr>
      <w:keepNext/>
      <w:pBdr>
        <w:top w:val="none" w:sz="0" w:space="0" w:color="auto"/>
        <w:left w:val="none" w:sz="0" w:space="0" w:color="auto"/>
        <w:bottom w:val="none" w:sz="0" w:space="0" w:color="auto"/>
        <w:right w:val="none" w:sz="0" w:space="0" w:color="auto"/>
        <w:between w:val="none" w:sz="0" w:space="0" w:color="auto"/>
      </w:pBdr>
      <w:suppressAutoHyphens/>
      <w:spacing w:line="240" w:lineRule="auto"/>
      <w:jc w:val="both"/>
    </w:pPr>
    <w:rPr>
      <w:rFonts w:ascii="Calibri" w:eastAsia="DejaVu Sans" w:hAnsi="Calibri" w:cs="Calibri"/>
      <w:color w:val="00000A"/>
      <w:lang w:val="es-ES" w:eastAsia="en-US"/>
    </w:rPr>
  </w:style>
  <w:style w:type="character" w:customStyle="1" w:styleId="SinespaciadoCar">
    <w:name w:val="Sin espaciado Car"/>
    <w:basedOn w:val="Fuentedeprrafopredeter"/>
    <w:link w:val="Sinespaciado"/>
    <w:uiPriority w:val="1"/>
    <w:rsid w:val="007A0251"/>
    <w:rPr>
      <w:rFonts w:ascii="Calibri" w:eastAsia="DejaVu Sans" w:hAnsi="Calibri" w:cs="Calibri"/>
      <w:color w:val="00000A"/>
      <w:lang w:val="es-ES" w:eastAsia="en-US"/>
    </w:rPr>
  </w:style>
  <w:style w:type="character" w:customStyle="1" w:styleId="Ttulo1Car">
    <w:name w:val="Título 1 Car"/>
    <w:basedOn w:val="Fuentedeprrafopredeter"/>
    <w:link w:val="Ttulo1"/>
    <w:uiPriority w:val="9"/>
    <w:rsid w:val="007A0251"/>
    <w:rPr>
      <w:sz w:val="40"/>
      <w:szCs w:val="40"/>
    </w:rPr>
  </w:style>
  <w:style w:type="paragraph" w:styleId="TtuloTDC">
    <w:name w:val="TOC Heading"/>
    <w:basedOn w:val="Ttulo1"/>
    <w:next w:val="Normal"/>
    <w:uiPriority w:val="39"/>
    <w:unhideWhenUsed/>
    <w:qFormat/>
    <w:rsid w:val="007A0251"/>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000000" w:themeColor="accent1" w:themeShade="BF"/>
      <w:sz w:val="28"/>
      <w:szCs w:val="28"/>
      <w:lang w:val="es-CO"/>
    </w:rPr>
  </w:style>
  <w:style w:type="paragraph" w:styleId="TDC1">
    <w:name w:val="toc 1"/>
    <w:basedOn w:val="Normal"/>
    <w:next w:val="Normal"/>
    <w:autoRedefine/>
    <w:uiPriority w:val="39"/>
    <w:unhideWhenUsed/>
    <w:rsid w:val="007A0251"/>
    <w:pPr>
      <w:spacing w:after="100"/>
    </w:pPr>
  </w:style>
  <w:style w:type="paragraph" w:styleId="TDC2">
    <w:name w:val="toc 2"/>
    <w:basedOn w:val="Normal"/>
    <w:next w:val="Normal"/>
    <w:autoRedefine/>
    <w:uiPriority w:val="39"/>
    <w:unhideWhenUsed/>
    <w:rsid w:val="007A0251"/>
    <w:pPr>
      <w:spacing w:after="100"/>
      <w:ind w:left="220"/>
    </w:pPr>
  </w:style>
  <w:style w:type="paragraph" w:styleId="TDC3">
    <w:name w:val="toc 3"/>
    <w:basedOn w:val="Normal"/>
    <w:next w:val="Normal"/>
    <w:autoRedefine/>
    <w:uiPriority w:val="39"/>
    <w:unhideWhenUsed/>
    <w:rsid w:val="007A0251"/>
    <w:pPr>
      <w:spacing w:after="100"/>
      <w:ind w:left="440"/>
    </w:pPr>
  </w:style>
  <w:style w:type="character" w:styleId="Hipervnculo">
    <w:name w:val="Hyperlink"/>
    <w:basedOn w:val="Fuentedeprrafopredeter"/>
    <w:uiPriority w:val="99"/>
    <w:unhideWhenUsed/>
    <w:rsid w:val="007A0251"/>
    <w:rPr>
      <w:color w:val="0066CC" w:themeColor="hyperlink"/>
      <w:u w:val="single"/>
    </w:rPr>
  </w:style>
  <w:style w:type="paragraph" w:styleId="Descripcin">
    <w:name w:val="caption"/>
    <w:basedOn w:val="Normal"/>
    <w:next w:val="Normal"/>
    <w:uiPriority w:val="35"/>
    <w:unhideWhenUsed/>
    <w:qFormat/>
    <w:rsid w:val="008C2741"/>
    <w:pPr>
      <w:spacing w:after="200" w:line="240" w:lineRule="auto"/>
    </w:pPr>
    <w:rPr>
      <w:b/>
      <w:bCs/>
      <w:color w:val="000000" w:themeColor="accent1"/>
      <w:sz w:val="18"/>
      <w:szCs w:val="18"/>
    </w:rPr>
  </w:style>
  <w:style w:type="paragraph" w:styleId="Tabladeilustraciones">
    <w:name w:val="table of figures"/>
    <w:basedOn w:val="Normal"/>
    <w:next w:val="Normal"/>
    <w:uiPriority w:val="99"/>
    <w:unhideWhenUsed/>
    <w:rsid w:val="00CF3E21"/>
  </w:style>
  <w:style w:type="paragraph" w:styleId="Bibliografa">
    <w:name w:val="Bibliography"/>
    <w:basedOn w:val="Normal"/>
    <w:next w:val="Normal"/>
    <w:uiPriority w:val="37"/>
    <w:unhideWhenUsed/>
    <w:rsid w:val="006B54DE"/>
  </w:style>
  <w:style w:type="paragraph" w:styleId="Prrafodelista">
    <w:name w:val="List Paragraph"/>
    <w:basedOn w:val="Normal"/>
    <w:uiPriority w:val="34"/>
    <w:qFormat/>
    <w:rsid w:val="00D35476"/>
    <w:pPr>
      <w:ind w:left="720"/>
      <w:contextualSpacing/>
    </w:pPr>
  </w:style>
  <w:style w:type="paragraph" w:styleId="Textonotaalfinal">
    <w:name w:val="endnote text"/>
    <w:basedOn w:val="Normal"/>
    <w:link w:val="TextonotaalfinalCar"/>
    <w:uiPriority w:val="99"/>
    <w:semiHidden/>
    <w:unhideWhenUsed/>
    <w:rsid w:val="0017459F"/>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17459F"/>
    <w:rPr>
      <w:sz w:val="20"/>
      <w:szCs w:val="20"/>
    </w:rPr>
  </w:style>
  <w:style w:type="character" w:styleId="Refdenotaalfinal">
    <w:name w:val="endnote reference"/>
    <w:basedOn w:val="Fuentedeprrafopredeter"/>
    <w:uiPriority w:val="99"/>
    <w:semiHidden/>
    <w:unhideWhenUsed/>
    <w:rsid w:val="0017459F"/>
    <w:rPr>
      <w:vertAlign w:val="superscript"/>
    </w:rPr>
  </w:style>
  <w:style w:type="table" w:styleId="Tablaconcuadrcula">
    <w:name w:val="Table Grid"/>
    <w:basedOn w:val="Tablanormal"/>
    <w:uiPriority w:val="59"/>
    <w:rsid w:val="008136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74708A"/>
    <w:rPr>
      <w:color w:val="666666"/>
      <w:sz w:val="24"/>
      <w:szCs w:val="24"/>
    </w:rPr>
  </w:style>
  <w:style w:type="paragraph" w:styleId="TDC4">
    <w:name w:val="toc 4"/>
    <w:basedOn w:val="Normal"/>
    <w:next w:val="Normal"/>
    <w:autoRedefine/>
    <w:uiPriority w:val="39"/>
    <w:unhideWhenUsed/>
    <w:rsid w:val="00D104AE"/>
    <w:pPr>
      <w:spacing w:after="100"/>
      <w:ind w:left="660"/>
    </w:pPr>
  </w:style>
  <w:style w:type="paragraph" w:styleId="TDC5">
    <w:name w:val="toc 5"/>
    <w:basedOn w:val="Normal"/>
    <w:next w:val="Normal"/>
    <w:autoRedefine/>
    <w:uiPriority w:val="39"/>
    <w:unhideWhenUsed/>
    <w:rsid w:val="00D104AE"/>
    <w:pPr>
      <w:spacing w:after="100"/>
      <w:ind w:left="880"/>
    </w:pPr>
  </w:style>
  <w:style w:type="paragraph" w:styleId="NormalWeb">
    <w:name w:val="Normal (Web)"/>
    <w:basedOn w:val="Normal"/>
    <w:uiPriority w:val="99"/>
    <w:unhideWhenUsed/>
    <w:rsid w:val="002F3A3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222243">
      <w:bodyDiv w:val="1"/>
      <w:marLeft w:val="0"/>
      <w:marRight w:val="0"/>
      <w:marTop w:val="0"/>
      <w:marBottom w:val="0"/>
      <w:divBdr>
        <w:top w:val="none" w:sz="0" w:space="0" w:color="auto"/>
        <w:left w:val="none" w:sz="0" w:space="0" w:color="auto"/>
        <w:bottom w:val="none" w:sz="0" w:space="0" w:color="auto"/>
        <w:right w:val="none" w:sz="0" w:space="0" w:color="auto"/>
      </w:divBdr>
    </w:div>
    <w:div w:id="1096752615">
      <w:bodyDiv w:val="1"/>
      <w:marLeft w:val="0"/>
      <w:marRight w:val="0"/>
      <w:marTop w:val="0"/>
      <w:marBottom w:val="0"/>
      <w:divBdr>
        <w:top w:val="none" w:sz="0" w:space="0" w:color="auto"/>
        <w:left w:val="none" w:sz="0" w:space="0" w:color="auto"/>
        <w:bottom w:val="none" w:sz="0" w:space="0" w:color="auto"/>
        <w:right w:val="none" w:sz="0" w:space="0" w:color="auto"/>
      </w:divBdr>
    </w:div>
    <w:div w:id="1400597057">
      <w:bodyDiv w:val="1"/>
      <w:marLeft w:val="0"/>
      <w:marRight w:val="0"/>
      <w:marTop w:val="0"/>
      <w:marBottom w:val="0"/>
      <w:divBdr>
        <w:top w:val="none" w:sz="0" w:space="0" w:color="auto"/>
        <w:left w:val="none" w:sz="0" w:space="0" w:color="auto"/>
        <w:bottom w:val="none" w:sz="0" w:space="0" w:color="auto"/>
        <w:right w:val="none" w:sz="0" w:space="0" w:color="auto"/>
      </w:divBdr>
    </w:div>
    <w:div w:id="2067609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84FC1C357E44283BD85A7FCC8889172"/>
        <w:category>
          <w:name w:val="General"/>
          <w:gallery w:val="placeholder"/>
        </w:category>
        <w:types>
          <w:type w:val="bbPlcHdr"/>
        </w:types>
        <w:behaviors>
          <w:behavior w:val="content"/>
        </w:behaviors>
        <w:guid w:val="{0B909EE5-2354-47E1-B871-B278D8A3124E}"/>
      </w:docPartPr>
      <w:docPartBody>
        <w:p w:rsidR="00B07FD7" w:rsidRDefault="00B07FD7" w:rsidP="00B07FD7">
          <w:pPr>
            <w:pStyle w:val="284FC1C357E44283BD85A7FCC8889172"/>
          </w:pPr>
          <w:r>
            <w:rPr>
              <w:sz w:val="28"/>
              <w:szCs w:val="28"/>
            </w:rPr>
            <w:t>[Escriba el 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DejaVu Sans">
    <w:altName w:val="Arial"/>
    <w:charset w:val="00"/>
    <w:family w:val="swiss"/>
    <w:pitch w:val="variable"/>
    <w:sig w:usb0="E7000EFF" w:usb1="5200F5FF" w:usb2="0A242021" w:usb3="00000000" w:csb0="000001B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FD7"/>
    <w:rsid w:val="00051A0A"/>
    <w:rsid w:val="001863B5"/>
    <w:rsid w:val="0023359E"/>
    <w:rsid w:val="0033682E"/>
    <w:rsid w:val="004A41F9"/>
    <w:rsid w:val="004B50E2"/>
    <w:rsid w:val="00515195"/>
    <w:rsid w:val="00574723"/>
    <w:rsid w:val="0062640C"/>
    <w:rsid w:val="00830A76"/>
    <w:rsid w:val="00A971C6"/>
    <w:rsid w:val="00B07FD7"/>
    <w:rsid w:val="00BC5B38"/>
    <w:rsid w:val="00BE05DD"/>
    <w:rsid w:val="00BF624D"/>
    <w:rsid w:val="00F807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84FC1C357E44283BD85A7FCC8889172">
    <w:name w:val="284FC1C357E44283BD85A7FCC8889172"/>
    <w:rsid w:val="00B07F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000000"/>
      </a:dk2>
      <a:lt2>
        <a:srgbClr val="FFC000"/>
      </a:lt2>
      <a:accent1>
        <a:srgbClr val="000000"/>
      </a:accent1>
      <a:accent2>
        <a:srgbClr val="E0773C"/>
      </a:accent2>
      <a:accent3>
        <a:srgbClr val="DEAE00"/>
      </a:accent3>
      <a:accent4>
        <a:srgbClr val="B77BB4"/>
      </a:accent4>
      <a:accent5>
        <a:srgbClr val="E0773C"/>
      </a:accent5>
      <a:accent6>
        <a:srgbClr val="A98D63"/>
      </a:accent6>
      <a:hlink>
        <a:srgbClr val="0066CC"/>
      </a:hlink>
      <a:folHlink>
        <a:srgbClr val="59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Bas03</b:Tag>
    <b:SourceType>Book</b:SourceType>
    <b:Guid>{8B9F6CA3-1B6D-42CB-93CD-ABFE952FFE29}</b:Guid>
    <b:Title>Software Architecture in Practice, SEI Series in Software Engineering</b:Title>
    <b:Year>2003</b:Year>
    <b:Publisher>Addison Wesley</b:Publisher>
    <b:Author>
      <b:Author>
        <b:NameList>
          <b:Person>
            <b:Last>Bass</b:Last>
            <b:First>L.</b:First>
          </b:Person>
          <b:Person>
            <b:Last>Clements</b:Last>
            <b:First>R.</b:First>
          </b:Person>
          <b:Person>
            <b:Last>Kazman</b:Last>
            <b:First>R.</b:First>
          </b:Person>
        </b:NameList>
      </b:Author>
    </b:Author>
    <b:Edition>Segunda</b:Edition>
    <b:RefOrder>8</b:RefOrder>
  </b:Source>
  <b:Source>
    <b:Tag>Mic15</b:Tag>
    <b:SourceType>InternetSite</b:SourceType>
    <b:Guid>{84D5ADD2-5FD8-415D-9FFC-CA40CD0A9952}</b:Guid>
    <b:Title>Visual Studio</b:Title>
    <b:Year>2015</b:Year>
    <b:Author>
      <b:Author>
        <b:Corporate>Microsoft</b:Corporate>
      </b:Author>
    </b:Author>
    <b:InternetSiteTitle>Conceptos básicos de prueba unitaría</b:InternetSiteTitle>
    <b:URL>https://msdn.microsoft.com/es-co/library/hh694602.aspx</b:URL>
    <b:RefOrder>3</b:RefOrder>
  </b:Source>
  <b:Source>
    <b:Tag>Uni</b:Tag>
    <b:SourceType>DocumentFromInternetSite</b:SourceType>
    <b:Guid>{4BFDA56D-31FB-49BC-A531-AD1407156425}</b:Guid>
    <b:Title>Curso .NET con C#</b:Title>
    <b:URL>https://si.ua.es/es/documentacion/c-sharp/documentos/pruebas/07pruebasunitarias.pdf</b:URL>
    <b:Author>
      <b:Author>
        <b:Corporate>Universidad de Alicante</b:Corporate>
      </b:Author>
    </b:Author>
    <b:RefOrder>4</b:RefOrder>
  </b:Source>
  <b:Source>
    <b:Tag>Peñ07</b:Tag>
    <b:SourceType>DocumentFromInternetSite</b:SourceType>
    <b:Guid>{2F1D67C8-C3A1-45D0-8C34-298FC4C5C693}</b:Guid>
    <b:Title>Pruebas de Software</b:Title>
    <b:Year>2007</b:Year>
    <b:Month>Mayo</b:Month>
    <b:URL>https://sophia.javeriana.edu.co/~lcdiaz/ingSw2007-1/EXP_PruebasSoftware_pPena.pdf</b:URL>
    <b:Author>
      <b:Author>
        <b:NameList>
          <b:Person>
            <b:Last>Peña Melo</b:Last>
            <b:First>Paola Constanza</b:First>
          </b:Person>
        </b:NameList>
      </b:Author>
    </b:Author>
    <b:RefOrder>2</b:RefOrder>
  </b:Source>
  <b:Source>
    <b:Tag>Som11</b:Tag>
    <b:SourceType>Book</b:SourceType>
    <b:Guid>{C7B570D1-22C7-4239-B5A2-4B304A803F1D}</b:Guid>
    <b:Title>Software Engineering</b:Title>
    <b:Year>2011</b:Year>
    <b:Publisher>Pearson Education</b:Publisher>
    <b:Author>
      <b:Author>
        <b:NameList>
          <b:Person>
            <b:Last>Sommerville</b:Last>
            <b:First>Ian</b:First>
          </b:Person>
        </b:NameList>
      </b:Author>
    </b:Author>
    <b:Edition>Novena</b:Edition>
    <b:RefOrder>5</b:RefOrder>
  </b:Source>
  <b:Source>
    <b:Tag>Cra02</b:Tag>
    <b:SourceType>Book</b:SourceType>
    <b:Guid>{F3870190-C562-4A19-97E5-A669756BCCE9}</b:Guid>
    <b:Title>Systematic Software Testing</b:Title>
    <b:Year>2002</b:Year>
    <b:Publisher>Artech House</b:Publisher>
    <b:Author>
      <b:Author>
        <b:NameList>
          <b:Person>
            <b:Last>Craig</b:Last>
            <b:Middle>D.</b:Middle>
            <b:First>Rick</b:First>
          </b:Person>
          <b:Person>
            <b:Last>Jaskiel</b:Last>
            <b:Middle>Stefan</b:Middle>
            <b:First>P.</b:First>
          </b:Person>
        </b:NameList>
      </b:Author>
    </b:Author>
    <b:RefOrder>6</b:RefOrder>
  </b:Source>
  <b:Source>
    <b:Tag>Aga09</b:Tag>
    <b:SourceType>Book</b:SourceType>
    <b:Guid>{1FD4D07C-007F-4532-91F2-19C81CFC7EF4}</b:Guid>
    <b:Title>Software Engineering and Testing</b:Title>
    <b:Year>2009</b:Year>
    <b:Publisher>Jones &amp; Bartlett Publishers</b:Publisher>
    <b:Author>
      <b:Author>
        <b:NameList>
          <b:Person>
            <b:Last>Agarwal</b:Last>
            <b:Middle>B.</b:Middle>
            <b:First>B.</b:First>
          </b:Person>
          <b:Person>
            <b:Last>Tayal</b:Last>
            <b:Middle>P.</b:Middle>
            <b:First>S.</b:First>
          </b:Person>
          <b:Person>
            <b:Last>Gupta</b:Last>
            <b:First>M.</b:First>
          </b:Person>
        </b:NameList>
      </b:Author>
    </b:Author>
    <b:RefOrder>7</b:RefOrder>
  </b:Source>
  <b:Source>
    <b:Tag>Gor11</b:Tag>
    <b:SourceType>Book</b:SourceType>
    <b:Guid>{77BB4C15-1E45-45BD-B289-09DC1C9B6260}</b:Guid>
    <b:Title>Essential Software Architecture</b:Title>
    <b:Year>2011</b:Year>
    <b:Publisher>Springer</b:Publisher>
    <b:Author>
      <b:Author>
        <b:NameList>
          <b:Person>
            <b:Last>Gorton</b:Last>
            <b:First>Ian</b:First>
          </b:Person>
        </b:NameList>
      </b:Author>
    </b:Author>
    <b:Edition>Segunda</b:Edition>
    <b:RefOrder>10</b:RefOrder>
  </b:Source>
  <b:Source>
    <b:Tag>Alb03</b:Tag>
    <b:SourceType>Book</b:SourceType>
    <b:Guid>{276EC41C-D796-497E-828B-2F73783D81E2}</b:Guid>
    <b:Title>The Art of Software Architecture - Design Methods and Techniques</b:Title>
    <b:Year>2003</b:Year>
    <b:Publisher>Wiley Publishing, Inc.</b:Publisher>
    <b:Author>
      <b:Author>
        <b:NameList>
          <b:Person>
            <b:Last>Albin</b:Last>
            <b:Middle>T.</b:Middle>
            <b:First>Stephen</b:First>
          </b:Person>
        </b:NameList>
      </b:Author>
    </b:Author>
    <b:RefOrder>9</b:RefOrder>
  </b:Source>
  <b:Source>
    <b:Tag>Pia98</b:Tag>
    <b:SourceType>Book</b:SourceType>
    <b:Guid>{7BC0F1D9-ADF5-479A-BD6E-932B9D4154DD}</b:Guid>
    <b:Title>Fundamentos y modelos de bases de datos</b:Title>
    <b:Year>1998</b:Year>
    <b:City>Madrid</b:City>
    <b:Publisher>Alfaomega Grupo Editor</b:Publisher>
    <b:Author>
      <b:Author>
        <b:NameList>
          <b:Person>
            <b:Last>Piattini Velthuis</b:Last>
            <b:Middle>G.</b:Middle>
            <b:First>Mario</b:First>
          </b:Person>
        </b:NameList>
      </b:Author>
    </b:Author>
    <b:CountryRegion>España</b:CountryRegion>
    <b:RefOrder>11</b:RefOrder>
  </b:Source>
  <b:Source>
    <b:Tag>Sil06</b:Tag>
    <b:SourceType>Book</b:SourceType>
    <b:Guid>{14D5931F-B436-4FAF-B910-A1FF0B9A25B2}</b:Guid>
    <b:Title>Database System Concepts</b:Title>
    <b:Year>2006</b:Year>
    <b:Publisher>Mc Graw Hill</b:Publisher>
    <b:Author>
      <b:Author>
        <b:NameList>
          <b:Person>
            <b:Last>Silberschatz</b:Last>
            <b:First>Abraham</b:First>
          </b:Person>
          <b:Person>
            <b:Last>Korth</b:Last>
            <b:Middle>F.</b:Middle>
            <b:First>Henry</b:First>
          </b:Person>
          <b:Person>
            <b:Last>Sudarshan</b:Last>
            <b:First>S.</b:First>
          </b:Person>
        </b:NameList>
      </b:Author>
    </b:Author>
    <b:Edition>Quinta</b:Edition>
    <b:RefOrder>12</b:RefOrder>
  </b:Source>
  <b:Source>
    <b:Tag>Kru95</b:Tag>
    <b:SourceType>DocumentFromInternetSite</b:SourceType>
    <b:Guid>{90E9EA95-386A-4941-A291-55DBE676000E}</b:Guid>
    <b:Title>Architectural Blueprints-The "4+1" View Model of Software Architecture</b:Title>
    <b:Year>1995</b:Year>
    <b:Author>
      <b:Author>
        <b:NameList>
          <b:Person>
            <b:Last>Kruchten</b:Last>
            <b:First>Philippe</b:First>
          </b:Person>
        </b:NameList>
      </b:Author>
    </b:Author>
    <b:ProductionCompany>Rational Software Group</b:ProductionCompany>
    <b:YearAccessed>2018</b:YearAccessed>
    <b:URL>https://www.cs.ubc.ca/~gregor/teaching/papers/4+1view-architecture.pdf.</b:URL>
    <b:RefOrder>1</b:RefOrder>
  </b:Source>
</b:Sources>
</file>

<file path=customXml/itemProps1.xml><?xml version="1.0" encoding="utf-8"?>
<ds:datastoreItem xmlns:ds="http://schemas.openxmlformats.org/officeDocument/2006/customXml" ds:itemID="{40B841B6-1299-4049-BB18-5B59F956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6033</TotalTime>
  <Pages>32</Pages>
  <Words>3108</Words>
  <Characters>17098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SOLVO</dc:creator>
  <cp:lastModifiedBy>Camilo Oviedo</cp:lastModifiedBy>
  <cp:revision>175</cp:revision>
  <cp:lastPrinted>2018-05-22T03:24:00Z</cp:lastPrinted>
  <dcterms:created xsi:type="dcterms:W3CDTF">2018-02-27T16:02:00Z</dcterms:created>
  <dcterms:modified xsi:type="dcterms:W3CDTF">2018-05-22T03:24:00Z</dcterms:modified>
</cp:coreProperties>
</file>